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B3" w:rsidRPr="00CD5EBF" w:rsidRDefault="00CD5EBF" w:rsidP="00CD5EBF">
      <w:pPr>
        <w:jc w:val="right"/>
        <w:rPr>
          <w:rFonts w:ascii="Times New Roman" w:hAnsi="Times New Roman" w:cs="Times New Roman"/>
          <w:sz w:val="24"/>
          <w:szCs w:val="24"/>
        </w:rPr>
      </w:pPr>
      <w:r w:rsidRPr="00CD5EBF">
        <w:rPr>
          <w:rFonts w:ascii="Times New Roman" w:hAnsi="Times New Roman" w:cs="Times New Roman"/>
          <w:sz w:val="24"/>
          <w:szCs w:val="24"/>
        </w:rPr>
        <w:t>Приложение 5</w:t>
      </w:r>
    </w:p>
    <w:p w:rsidR="00CD5EBF" w:rsidRPr="00CD5EBF" w:rsidRDefault="00CD5EBF" w:rsidP="00CD5E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D5EBF" w:rsidRPr="00072237" w:rsidRDefault="00CD5EBF" w:rsidP="00CD5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237">
        <w:rPr>
          <w:rFonts w:ascii="Times New Roman" w:hAnsi="Times New Roman" w:cs="Times New Roman"/>
          <w:b/>
          <w:sz w:val="24"/>
          <w:szCs w:val="24"/>
        </w:rPr>
        <w:t xml:space="preserve">Медиаплан информационного сопровождения создания и функционирования Центра образования </w:t>
      </w:r>
      <w:proofErr w:type="gramStart"/>
      <w:r w:rsidRPr="00072237"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proofErr w:type="gramEnd"/>
      <w:r w:rsidRPr="00072237">
        <w:rPr>
          <w:rFonts w:ascii="Times New Roman" w:hAnsi="Times New Roman" w:cs="Times New Roman"/>
          <w:b/>
          <w:sz w:val="24"/>
          <w:szCs w:val="24"/>
        </w:rPr>
        <w:t xml:space="preserve"> и технологической направленности </w:t>
      </w:r>
    </w:p>
    <w:p w:rsidR="00CD5EBF" w:rsidRPr="00072237" w:rsidRDefault="00CD5EBF" w:rsidP="00CD5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237">
        <w:rPr>
          <w:rFonts w:ascii="Times New Roman" w:hAnsi="Times New Roman" w:cs="Times New Roman"/>
          <w:b/>
          <w:sz w:val="24"/>
          <w:szCs w:val="24"/>
        </w:rPr>
        <w:t>«Точка роста» на 2022 год</w:t>
      </w:r>
    </w:p>
    <w:p w:rsidR="00CD5EBF" w:rsidRDefault="00CD5EBF" w:rsidP="00CD5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237" w:rsidRDefault="00072237" w:rsidP="00CD5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237" w:rsidRDefault="00072237" w:rsidP="00CD5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237" w:rsidRPr="00072237" w:rsidRDefault="00072237" w:rsidP="00CD5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D5EBF" w:rsidRDefault="00CD5EBF" w:rsidP="00CD5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5EBF" w:rsidRDefault="00CD5EBF" w:rsidP="00CD5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CD5EBF" w:rsidTr="00CD5EBF">
        <w:tc>
          <w:tcPr>
            <w:tcW w:w="817" w:type="dxa"/>
          </w:tcPr>
          <w:p w:rsidR="00CD5EBF" w:rsidRDefault="00CD5EBF" w:rsidP="00CD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CD5EBF" w:rsidRDefault="00CD5EBF" w:rsidP="00CD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93" w:type="dxa"/>
          </w:tcPr>
          <w:p w:rsidR="00CD5EBF" w:rsidRDefault="00CD5EBF" w:rsidP="00CD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2393" w:type="dxa"/>
          </w:tcPr>
          <w:p w:rsidR="00CD5EBF" w:rsidRDefault="00CD5EBF" w:rsidP="00CD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CD5EBF" w:rsidTr="00CD5EBF">
        <w:tc>
          <w:tcPr>
            <w:tcW w:w="817" w:type="dxa"/>
          </w:tcPr>
          <w:p w:rsidR="00CD5EBF" w:rsidRDefault="00CD5EBF" w:rsidP="00CD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CD5EBF" w:rsidRDefault="00CD5EBF" w:rsidP="00CD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начале реализации проекта</w:t>
            </w:r>
          </w:p>
        </w:tc>
        <w:tc>
          <w:tcPr>
            <w:tcW w:w="2393" w:type="dxa"/>
          </w:tcPr>
          <w:p w:rsidR="00CD5EBF" w:rsidRDefault="00CD5EBF" w:rsidP="00CD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МБОУ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393" w:type="dxa"/>
            <w:vMerge w:val="restart"/>
          </w:tcPr>
          <w:p w:rsidR="00CD5EBF" w:rsidRDefault="00CD5EBF" w:rsidP="00CD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EBF" w:rsidRDefault="00CD5EBF" w:rsidP="00CD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EBF" w:rsidRDefault="00CD5EBF" w:rsidP="00CD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CD5EBF" w:rsidTr="00CD5EBF">
        <w:tc>
          <w:tcPr>
            <w:tcW w:w="817" w:type="dxa"/>
          </w:tcPr>
          <w:p w:rsidR="00CD5EBF" w:rsidRDefault="00CD5EBF" w:rsidP="00CD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CD5EBF" w:rsidRDefault="00CD5EBF" w:rsidP="00CD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проекта и концепции Центра для различных аудиторий (обучающиеся, педагоги, родители)</w:t>
            </w:r>
          </w:p>
        </w:tc>
        <w:tc>
          <w:tcPr>
            <w:tcW w:w="2393" w:type="dxa"/>
          </w:tcPr>
          <w:p w:rsidR="00CD5EBF" w:rsidRDefault="00CD5EBF" w:rsidP="00CD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МБОУ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393" w:type="dxa"/>
            <w:vMerge/>
          </w:tcPr>
          <w:p w:rsidR="00CD5EBF" w:rsidRDefault="00CD5EBF" w:rsidP="00CD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EBF" w:rsidTr="00CD5EBF">
        <w:tc>
          <w:tcPr>
            <w:tcW w:w="817" w:type="dxa"/>
          </w:tcPr>
          <w:p w:rsidR="00CD5EBF" w:rsidRDefault="00CD5EBF" w:rsidP="00CD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CD5EBF" w:rsidRDefault="00CD5EBF" w:rsidP="00CD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квалификации педагогов</w:t>
            </w:r>
          </w:p>
        </w:tc>
        <w:tc>
          <w:tcPr>
            <w:tcW w:w="2393" w:type="dxa"/>
          </w:tcPr>
          <w:p w:rsidR="00CD5EBF" w:rsidRDefault="00CD5EBF" w:rsidP="00CD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МБОУ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393" w:type="dxa"/>
          </w:tcPr>
          <w:p w:rsidR="00CD5EBF" w:rsidRDefault="00CD5EBF" w:rsidP="00CD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D5EBF" w:rsidTr="00CD5EBF">
        <w:tc>
          <w:tcPr>
            <w:tcW w:w="817" w:type="dxa"/>
          </w:tcPr>
          <w:p w:rsidR="00CD5EBF" w:rsidRDefault="00CD5EBF" w:rsidP="00CD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CD5EBF" w:rsidRDefault="00CD5EBF" w:rsidP="00CD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ремонтных работ помещений Центра в соответствии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брендбуком</w:t>
            </w:r>
            <w:proofErr w:type="spellEnd"/>
          </w:p>
        </w:tc>
        <w:tc>
          <w:tcPr>
            <w:tcW w:w="2393" w:type="dxa"/>
          </w:tcPr>
          <w:p w:rsidR="00CD5EBF" w:rsidRDefault="00072237" w:rsidP="00CD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МБОУ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393" w:type="dxa"/>
          </w:tcPr>
          <w:p w:rsidR="00CD5EBF" w:rsidRDefault="00072237" w:rsidP="00CD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половина года</w:t>
            </w:r>
          </w:p>
        </w:tc>
      </w:tr>
      <w:tr w:rsidR="00CD5EBF" w:rsidTr="00CD5EBF">
        <w:tc>
          <w:tcPr>
            <w:tcW w:w="817" w:type="dxa"/>
          </w:tcPr>
          <w:p w:rsidR="00CD5EBF" w:rsidRDefault="00072237" w:rsidP="00CD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CD5EBF" w:rsidRDefault="00072237" w:rsidP="0007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Центра</w:t>
            </w:r>
          </w:p>
        </w:tc>
        <w:tc>
          <w:tcPr>
            <w:tcW w:w="2393" w:type="dxa"/>
          </w:tcPr>
          <w:p w:rsidR="00CD5EBF" w:rsidRDefault="00072237" w:rsidP="00CD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МБОУ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393" w:type="dxa"/>
          </w:tcPr>
          <w:p w:rsidR="00CD5EBF" w:rsidRDefault="00072237" w:rsidP="00CD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</w:tbl>
    <w:p w:rsidR="00CD5EBF" w:rsidRDefault="00CD5EBF" w:rsidP="00CD5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5EBF" w:rsidRPr="00CD5EBF" w:rsidRDefault="00CD5EBF" w:rsidP="00CD5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D5EBF" w:rsidRPr="00CD5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EBF"/>
    <w:rsid w:val="00072237"/>
    <w:rsid w:val="005C06B3"/>
    <w:rsid w:val="00CD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2022-12-14T07:56:00Z</dcterms:created>
  <dcterms:modified xsi:type="dcterms:W3CDTF">2022-12-14T08:11:00Z</dcterms:modified>
</cp:coreProperties>
</file>