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21" w:rsidRDefault="00545621" w:rsidP="00545621">
      <w:pPr>
        <w:widowControl w:val="0"/>
        <w:suppressAutoHyphens/>
        <w:spacing w:after="0" w:line="240" w:lineRule="auto"/>
        <w:ind w:left="-993" w:firstLine="993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Муниципальное </w:t>
      </w:r>
      <w:r w:rsidR="001260D6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бюджетное </w:t>
      </w: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«Солнечная средняя общеобразовательная школа»</w:t>
      </w: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Вышневолоцкого городского округа Тверской области.</w:t>
      </w: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Согласовано.                                                                     Утверждаю.</w:t>
      </w:r>
    </w:p>
    <w:p w:rsidR="00545621" w:rsidRDefault="00545621" w:rsidP="00545621">
      <w:pPr>
        <w:widowControl w:val="0"/>
        <w:suppressAutoHyphens/>
        <w:spacing w:after="0" w:line="240" w:lineRule="auto"/>
        <w:ind w:right="-365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Протокол № 1 методического совета         </w:t>
      </w:r>
      <w:r w:rsidR="00200097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                   Приказ № 204-од от 30 августа 2022</w:t>
      </w: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года                                                  </w:t>
      </w:r>
    </w:p>
    <w:p w:rsidR="00545621" w:rsidRDefault="00200097" w:rsidP="00545621">
      <w:pPr>
        <w:widowControl w:val="0"/>
        <w:suppressAutoHyphens/>
        <w:spacing w:after="0" w:line="240" w:lineRule="auto"/>
        <w:ind w:right="-365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от 30 августа 2022</w:t>
      </w:r>
      <w:r w:rsidR="00545621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года                                                    </w:t>
      </w:r>
      <w:proofErr w:type="spellStart"/>
      <w:r w:rsidR="00545621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Директор:__________Е.К</w:t>
      </w:r>
      <w:proofErr w:type="spellEnd"/>
      <w:r w:rsidR="00545621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. Воробьева                                                                                                     </w:t>
      </w:r>
    </w:p>
    <w:p w:rsidR="00545621" w:rsidRDefault="00545621" w:rsidP="00545621">
      <w:pPr>
        <w:widowControl w:val="0"/>
        <w:suppressAutoHyphens/>
        <w:spacing w:after="0" w:line="240" w:lineRule="auto"/>
        <w:ind w:right="-365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Председатель 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методсовета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:</w:t>
      </w:r>
    </w:p>
    <w:p w:rsidR="00545621" w:rsidRDefault="00545621" w:rsidP="00545621">
      <w:pPr>
        <w:widowControl w:val="0"/>
        <w:suppressAutoHyphens/>
        <w:spacing w:after="0" w:line="240" w:lineRule="auto"/>
        <w:ind w:right="-365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________________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Е.В.Лебедева</w:t>
      </w:r>
      <w:proofErr w:type="spellEnd"/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                                                                                </w:t>
      </w: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:rsidR="00545621" w:rsidRDefault="00545621" w:rsidP="0020009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</w:p>
    <w:p w:rsidR="00545621" w:rsidRDefault="00545621" w:rsidP="0020009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>Рабочая программа</w:t>
      </w:r>
    </w:p>
    <w:p w:rsidR="00545621" w:rsidRDefault="00545621" w:rsidP="0020009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>по химии</w:t>
      </w:r>
    </w:p>
    <w:p w:rsidR="00545621" w:rsidRDefault="00545621" w:rsidP="0020009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>10 – 11 классы</w:t>
      </w:r>
    </w:p>
    <w:p w:rsidR="00545621" w:rsidRDefault="00545621" w:rsidP="0020009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</w:p>
    <w:p w:rsidR="00545621" w:rsidRDefault="00545621" w:rsidP="0020009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  <w:bookmarkStart w:id="0" w:name="_GoBack"/>
    </w:p>
    <w:bookmarkEnd w:id="0"/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545621" w:rsidRDefault="00200097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  <w:r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Составитель: </w:t>
      </w:r>
      <w:proofErr w:type="spellStart"/>
      <w:r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>Юликова</w:t>
      </w:r>
      <w:proofErr w:type="spellEnd"/>
      <w:r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 Ю.Г</w:t>
      </w:r>
      <w:r w:rsidR="00545621"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., </w:t>
      </w:r>
    </w:p>
    <w:p w:rsidR="00545621" w:rsidRDefault="00200097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  <w:r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учитель </w:t>
      </w:r>
      <w:r w:rsidR="00545621"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>химии</w:t>
      </w: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  <w:r>
        <w:rPr>
          <w:rFonts w:ascii="Times New Roman" w:eastAsia="SimSun" w:hAnsi="Times New Roman"/>
          <w:kern w:val="2"/>
          <w:sz w:val="32"/>
          <w:szCs w:val="32"/>
          <w:lang w:eastAsia="hi-IN" w:bidi="hi-IN"/>
        </w:rPr>
        <w:t xml:space="preserve">                                                            </w:t>
      </w:r>
    </w:p>
    <w:p w:rsidR="00545621" w:rsidRDefault="00545621" w:rsidP="0054562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 w:val="32"/>
          <w:szCs w:val="32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545621" w:rsidRDefault="00545621" w:rsidP="0054562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545621" w:rsidRDefault="00200097" w:rsidP="00545621">
      <w:pPr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2022-2023</w:t>
      </w:r>
      <w:r w:rsidR="00545621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учебный год</w:t>
      </w:r>
    </w:p>
    <w:p w:rsidR="007D4F2C" w:rsidRPr="00552244" w:rsidRDefault="007D4F2C" w:rsidP="009A366E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224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473DAD" w:rsidRPr="0007271A" w:rsidRDefault="0070248D" w:rsidP="00072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7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Рабочая программа </w:t>
      </w:r>
      <w:r w:rsidR="00473DAD" w:rsidRPr="000727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химии </w:t>
      </w:r>
      <w:r w:rsidR="0033429F" w:rsidRPr="0007271A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учащихся</w:t>
      </w:r>
      <w:r w:rsidR="00473DAD" w:rsidRPr="000727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10-11 </w:t>
      </w:r>
      <w:r w:rsidR="0033429F" w:rsidRPr="0007271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 общеобразовательных</w:t>
      </w:r>
      <w:r w:rsidR="00473DAD" w:rsidRPr="000727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учреждений разработана на основе </w:t>
      </w:r>
      <w:r w:rsidR="0007271A" w:rsidRPr="0007271A">
        <w:rPr>
          <w:rFonts w:ascii="Times New Roman" w:hAnsi="Times New Roman" w:cs="Times New Roman"/>
          <w:bCs/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  <w:r w:rsidR="0007271A" w:rsidRPr="0007271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7271A" w:rsidRPr="0007271A">
        <w:rPr>
          <w:rStyle w:val="a7"/>
          <w:rFonts w:ascii="Times New Roman" w:hAnsi="Times New Roman" w:cs="Times New Roman"/>
          <w:b w:val="0"/>
          <w:color w:val="202020"/>
          <w:sz w:val="24"/>
          <w:szCs w:val="24"/>
          <w:shd w:val="clear" w:color="auto" w:fill="FFFFFF"/>
        </w:rPr>
        <w:t>Федеральный закон "Об образовании в Российской Федерации" N 273-ФЗ от 29 декабря 2012 года с изменениями 2018 года)</w:t>
      </w:r>
      <w:r w:rsidR="00473DAD" w:rsidRPr="0007271A">
        <w:rPr>
          <w:rFonts w:ascii="Times New Roman" w:hAnsi="Times New Roman" w:cs="Times New Roman"/>
          <w:sz w:val="24"/>
          <w:szCs w:val="24"/>
        </w:rPr>
        <w:t>, примерной программы среднего общего образования по химии</w:t>
      </w:r>
      <w:r w:rsidR="009A366E" w:rsidRPr="0007271A">
        <w:rPr>
          <w:rFonts w:ascii="Times New Roman" w:hAnsi="Times New Roman" w:cs="Times New Roman"/>
          <w:sz w:val="24"/>
          <w:szCs w:val="24"/>
        </w:rPr>
        <w:t xml:space="preserve"> (протокол </w:t>
      </w:r>
      <w:r w:rsidR="00552244" w:rsidRPr="0007271A">
        <w:rPr>
          <w:rFonts w:ascii="Times New Roman" w:hAnsi="Times New Roman" w:cs="Times New Roman"/>
          <w:sz w:val="24"/>
          <w:szCs w:val="24"/>
        </w:rPr>
        <w:t>от 28 июня 2016 г. № 2/16-з)</w:t>
      </w:r>
      <w:r w:rsidR="00473DAD" w:rsidRPr="0007271A">
        <w:rPr>
          <w:rFonts w:ascii="Times New Roman" w:hAnsi="Times New Roman" w:cs="Times New Roman"/>
          <w:sz w:val="24"/>
          <w:szCs w:val="24"/>
        </w:rPr>
        <w:t>, рабочей программы</w:t>
      </w:r>
      <w:r w:rsidR="00473DAD" w:rsidRPr="000727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3DAD" w:rsidRPr="0007271A">
        <w:rPr>
          <w:rFonts w:ascii="Times New Roman" w:hAnsi="Times New Roman" w:cs="Times New Roman"/>
          <w:color w:val="000000"/>
          <w:sz w:val="24"/>
          <w:szCs w:val="24"/>
        </w:rPr>
        <w:t xml:space="preserve">курса </w:t>
      </w:r>
      <w:r w:rsidR="0033429F" w:rsidRPr="0007271A">
        <w:rPr>
          <w:rFonts w:ascii="Times New Roman" w:hAnsi="Times New Roman" w:cs="Times New Roman"/>
          <w:color w:val="000000"/>
          <w:sz w:val="24"/>
          <w:szCs w:val="24"/>
        </w:rPr>
        <w:t>химии,</w:t>
      </w:r>
      <w:r w:rsidR="00473DAD" w:rsidRPr="000727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429F" w:rsidRPr="0007271A">
        <w:rPr>
          <w:rFonts w:ascii="Times New Roman" w:hAnsi="Times New Roman" w:cs="Times New Roman"/>
          <w:color w:val="000000"/>
          <w:sz w:val="24"/>
          <w:szCs w:val="24"/>
        </w:rPr>
        <w:t>разработанной к</w:t>
      </w:r>
      <w:r w:rsidR="00473DAD" w:rsidRPr="0007271A">
        <w:rPr>
          <w:rFonts w:ascii="Times New Roman" w:hAnsi="Times New Roman" w:cs="Times New Roman"/>
          <w:color w:val="000000"/>
          <w:sz w:val="24"/>
          <w:szCs w:val="24"/>
        </w:rPr>
        <w:t xml:space="preserve"> учебникам авторов Г. Е. Рудзитиса и Ф. Г. Фельдмана для 10—11 классов общеобразовательных организаций.</w:t>
      </w:r>
      <w:r w:rsidR="00473DAD" w:rsidRPr="000727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Афанасьева М. Н.</w:t>
      </w:r>
      <w:r w:rsidR="00107600" w:rsidRPr="0007271A">
        <w:rPr>
          <w:rFonts w:ascii="Times New Roman" w:hAnsi="Times New Roman" w:cs="Times New Roman"/>
          <w:color w:val="000000"/>
          <w:sz w:val="24"/>
          <w:szCs w:val="24"/>
        </w:rPr>
        <w:t xml:space="preserve"> М.</w:t>
      </w:r>
      <w:r w:rsidR="00473DAD" w:rsidRPr="0007271A">
        <w:rPr>
          <w:rFonts w:ascii="Times New Roman" w:hAnsi="Times New Roman" w:cs="Times New Roman"/>
          <w:color w:val="000000"/>
          <w:sz w:val="24"/>
          <w:szCs w:val="24"/>
        </w:rPr>
        <w:t>: Просвещение, 2017г.</w:t>
      </w:r>
    </w:p>
    <w:p w:rsidR="00353CCF" w:rsidRPr="00FF3586" w:rsidRDefault="00353CCF" w:rsidP="009A36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3F51" w:rsidRPr="00FF3586" w:rsidRDefault="009A366E" w:rsidP="009A366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Программа рассчитана на 69</w:t>
      </w:r>
      <w:r w:rsidR="00473DAD" w:rsidRPr="00FF35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 (1 ч в неделю).</w:t>
      </w:r>
    </w:p>
    <w:p w:rsidR="000675F0" w:rsidRPr="00FF3586" w:rsidRDefault="000675F0" w:rsidP="009A366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химии на уровне среднего общего образования направлено на достижение следующих </w:t>
      </w:r>
      <w:r w:rsidRPr="00FF3586">
        <w:rPr>
          <w:rFonts w:ascii="Times New Roman" w:hAnsi="Times New Roman" w:cs="Times New Roman"/>
          <w:b/>
          <w:color w:val="000000"/>
          <w:sz w:val="24"/>
          <w:szCs w:val="24"/>
        </w:rPr>
        <w:t>целей:</w:t>
      </w:r>
    </w:p>
    <w:p w:rsidR="000675F0" w:rsidRPr="00FF3586" w:rsidRDefault="000675F0" w:rsidP="009A366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освоение знаний о хими</w:t>
      </w:r>
      <w:r w:rsidR="00912AED"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ческой составляющей естественно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12AED"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научной картины мира, важнейших химических понятиях, законах и теориях;</w:t>
      </w:r>
    </w:p>
    <w:p w:rsidR="000675F0" w:rsidRPr="00FF3586" w:rsidRDefault="000675F0" w:rsidP="009A366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0675F0" w:rsidRPr="00FF3586" w:rsidRDefault="000675F0" w:rsidP="009A366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0675F0" w:rsidRPr="00FF3586" w:rsidRDefault="000675F0" w:rsidP="009A366E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воспитание убеждённости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0675F0" w:rsidRPr="00FF3586" w:rsidRDefault="000675F0" w:rsidP="009A366E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64A95" w:rsidRPr="00FF3586" w:rsidRDefault="00664A95" w:rsidP="009A366E">
      <w:pPr>
        <w:pStyle w:val="Style1"/>
        <w:widowControl/>
        <w:spacing w:line="240" w:lineRule="auto"/>
        <w:ind w:left="720" w:right="-185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353CCF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Среднее общее образование — заключительная ступень общего образования. Содержание среднего общего образования направлено на решение следующих задач: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завершение общеобразовательной подготовки в соответствии с Законом «Об образовании в РФ»;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реализация предпрофессионального общего образования, позволяющего обеспечить преемственность общего и профессионального образования.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Важнейшей задачей обучения на этапе получения среднего общего образования является подготовка обучающихся к осознанному выбору дальнейшего жизненного пути. Обучающиеся должны самостоятельно использовать приобретённый в школе опыт деятельности в реальной жизни, за рамками учебного процесса. Главные цели среднего общего образования состоят: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в формировании целостного представления о мире, основанного на приобретённых знаниях, умениях и способах деятельности;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в приобретении опыта познания, самопознания, разнообразной деятельности;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в подготовке к осознанному выбору образовательной и профессиональной траектории.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Особенностью обучения химии в средней школе является опора на знания, полученные при изучении химии в 8—9 классах, их расширение, углубление и систематизация.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В изучении курса химии большая роль отводится химическому эксперименту, который представлен практическими работами, лабораторными опытами и демонстрационными экспериментами. Очень важным является соблюдение правил техники безопасности при работе в химической лаборатории.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качестве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ценностных ориентиров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химического образования выступают объекты, изучаемые в курсе химии, к которым у обучающихся формируется ценностное отношение.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Основу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познавательных ценностей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составляют научные знания и научные методы познания.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ценностных ориентации содержания курса химии позволяет сформировать: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уважительное отношение к созидательной, творческой деятельности;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понимание необходимости здорового образа жизни;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потребность в безусловном выполнении правил безопасного использования веществ в повседневной жизни;</w:t>
      </w:r>
    </w:p>
    <w:p w:rsidR="00365B88" w:rsidRPr="00FF3586" w:rsidRDefault="00365B88" w:rsidP="009A366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сознательный выбор будущей профессиональной деятельности.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Курс химии обладает возможностями для формирования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коммуникативных ценностей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, основу которых составляют процесс общения и грамотная речь, способствующие: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правильному использованию химической терминологии;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развитию потребности вести диалог, выслушивать мнение оппонента, участвовать в дискуссии;</w:t>
      </w:r>
    </w:p>
    <w:p w:rsidR="00365B88" w:rsidRPr="00FF3586" w:rsidRDefault="00365B88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развитию способности открыто выражать и аргументированно отстаивать свою точку зрения.</w:t>
      </w:r>
    </w:p>
    <w:p w:rsidR="00353CCF" w:rsidRPr="00FF3586" w:rsidRDefault="00353CCF" w:rsidP="009A36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4A95" w:rsidRPr="00FF3586" w:rsidRDefault="00664A95" w:rsidP="009A366E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sz w:val="24"/>
          <w:szCs w:val="24"/>
        </w:rPr>
        <w:t>Описание места</w:t>
      </w:r>
      <w:r w:rsidRPr="00FF3586">
        <w:rPr>
          <w:rFonts w:ascii="Times New Roman" w:hAnsi="Times New Roman" w:cs="Times New Roman"/>
          <w:b/>
          <w:sz w:val="24"/>
          <w:szCs w:val="24"/>
        </w:rPr>
        <w:t xml:space="preserve"> учебного предмета в учебном плане </w:t>
      </w:r>
      <w:r w:rsidR="001260D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9A366E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1260D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9A366E">
        <w:rPr>
          <w:rFonts w:ascii="Times New Roman" w:hAnsi="Times New Roman" w:cs="Times New Roman"/>
          <w:b/>
          <w:bCs/>
          <w:sz w:val="24"/>
          <w:szCs w:val="24"/>
        </w:rPr>
        <w:t>У «Солнечная СОШ»</w:t>
      </w:r>
      <w:r w:rsidRPr="00FF3586">
        <w:rPr>
          <w:rFonts w:ascii="Times New Roman" w:hAnsi="Times New Roman" w:cs="Times New Roman"/>
          <w:b/>
          <w:bCs/>
          <w:sz w:val="24"/>
          <w:szCs w:val="24"/>
        </w:rPr>
        <w:t xml:space="preserve"> по учебному предмету «Химия».</w:t>
      </w:r>
    </w:p>
    <w:p w:rsidR="00353CCF" w:rsidRPr="00FF3586" w:rsidRDefault="00664A95" w:rsidP="009A366E">
      <w:pPr>
        <w:pStyle w:val="Style1"/>
        <w:widowControl/>
        <w:spacing w:line="240" w:lineRule="auto"/>
        <w:ind w:right="-185" w:firstLine="708"/>
        <w:rPr>
          <w:rFonts w:ascii="Times New Roman" w:hAnsi="Times New Roman"/>
        </w:rPr>
      </w:pPr>
      <w:r w:rsidRPr="00FF3586">
        <w:rPr>
          <w:rStyle w:val="FontStyle12"/>
          <w:rFonts w:ascii="Times New Roman" w:hAnsi="Times New Roman" w:cs="Times New Roman"/>
          <w:sz w:val="24"/>
          <w:szCs w:val="24"/>
        </w:rPr>
        <w:t>Рабочая программа</w:t>
      </w:r>
      <w:r w:rsidRPr="00FF3586">
        <w:rPr>
          <w:rFonts w:ascii="Times New Roman" w:hAnsi="Times New Roman"/>
          <w:color w:val="000000"/>
        </w:rPr>
        <w:t xml:space="preserve"> к учебникам авторов Г. Е. Рудзитиса и Ф. Г. Фельдмана для 10—11 классов общеобразовательных организаций</w:t>
      </w:r>
      <w:r w:rsidRPr="00FF3586">
        <w:rPr>
          <w:rStyle w:val="FontStyle12"/>
          <w:rFonts w:ascii="Times New Roman" w:hAnsi="Times New Roman" w:cs="Times New Roman"/>
          <w:sz w:val="24"/>
          <w:szCs w:val="24"/>
        </w:rPr>
        <w:t xml:space="preserve"> разработана в соответствии с Базисным учебным планом для ступени среднего общего образования. Химия изучается с 10 по 11 классы. Общее число учебны</w:t>
      </w:r>
      <w:r w:rsidR="009A366E">
        <w:rPr>
          <w:rStyle w:val="FontStyle12"/>
          <w:rFonts w:ascii="Times New Roman" w:hAnsi="Times New Roman" w:cs="Times New Roman"/>
          <w:sz w:val="24"/>
          <w:szCs w:val="24"/>
        </w:rPr>
        <w:t>х ча</w:t>
      </w:r>
      <w:r w:rsidR="009A366E">
        <w:rPr>
          <w:rStyle w:val="FontStyle12"/>
          <w:rFonts w:ascii="Times New Roman" w:hAnsi="Times New Roman" w:cs="Times New Roman"/>
          <w:sz w:val="24"/>
          <w:szCs w:val="24"/>
        </w:rPr>
        <w:softHyphen/>
        <w:t>сов за 2 года обучения — 69, из них 35</w:t>
      </w:r>
      <w:r w:rsidRPr="00FF3586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FF3586">
        <w:rPr>
          <w:rStyle w:val="FontStyle11"/>
          <w:rFonts w:ascii="Times New Roman" w:hAnsi="Times New Roman" w:cs="Times New Roman"/>
          <w:sz w:val="24"/>
          <w:szCs w:val="24"/>
        </w:rPr>
        <w:t xml:space="preserve">(1 </w:t>
      </w:r>
      <w:r w:rsidRPr="00FF3586">
        <w:rPr>
          <w:rStyle w:val="FontStyle12"/>
          <w:rFonts w:ascii="Times New Roman" w:hAnsi="Times New Roman" w:cs="Times New Roman"/>
          <w:sz w:val="24"/>
          <w:szCs w:val="24"/>
        </w:rPr>
        <w:t>ч в неделю) в 10 клас</w:t>
      </w:r>
      <w:r w:rsidRPr="00FF3586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се, 34 </w:t>
      </w:r>
      <w:r w:rsidRPr="00FF3586">
        <w:rPr>
          <w:rStyle w:val="FontStyle11"/>
          <w:rFonts w:ascii="Times New Roman" w:hAnsi="Times New Roman" w:cs="Times New Roman"/>
          <w:sz w:val="24"/>
          <w:szCs w:val="24"/>
        </w:rPr>
        <w:t xml:space="preserve">(1 </w:t>
      </w:r>
      <w:r w:rsidRPr="00FF3586">
        <w:rPr>
          <w:rStyle w:val="FontStyle12"/>
          <w:rFonts w:ascii="Times New Roman" w:hAnsi="Times New Roman" w:cs="Times New Roman"/>
          <w:sz w:val="24"/>
          <w:szCs w:val="24"/>
        </w:rPr>
        <w:t>ч в неделю) в 11 классе.</w:t>
      </w:r>
    </w:p>
    <w:p w:rsidR="00BC19C5" w:rsidRPr="00FF3586" w:rsidRDefault="00BC19C5" w:rsidP="009A36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586">
        <w:rPr>
          <w:rFonts w:ascii="Times New Roman" w:eastAsia="Times New Roman" w:hAnsi="Times New Roman" w:cs="Times New Roman"/>
          <w:sz w:val="24"/>
          <w:szCs w:val="24"/>
        </w:rPr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 </w:t>
      </w:r>
    </w:p>
    <w:p w:rsidR="00BC19C5" w:rsidRPr="00FF3586" w:rsidRDefault="00BC19C5" w:rsidP="009A366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sz w:val="24"/>
          <w:szCs w:val="24"/>
        </w:rPr>
        <w:t xml:space="preserve">Курс 10 класса знакомит обучающихся со строением, химическими свойствами, особенностями способов получения и областями применения органических соединений.  </w:t>
      </w:r>
    </w:p>
    <w:p w:rsidR="00BC19C5" w:rsidRPr="00FF3586" w:rsidRDefault="00BC19C5" w:rsidP="009A366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sz w:val="24"/>
          <w:szCs w:val="24"/>
        </w:rPr>
        <w:t>Завершительный этап (11 класс) направлен на обобщение, расширение имеющихся знаний школьников по четырем вышеназванным блокам и изучение пятого блока Химия и жизнь, призванного дать выпускниками прикладные знания и умения.</w:t>
      </w:r>
    </w:p>
    <w:p w:rsidR="00BF21D3" w:rsidRPr="00FF3586" w:rsidRDefault="00BF21D3" w:rsidP="009A36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21D3" w:rsidRPr="00FF3586" w:rsidRDefault="00BF21D3" w:rsidP="009A366E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Планируемые результаты </w:t>
      </w:r>
      <w:r w:rsidRPr="00FF35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изучения учебного предмета</w:t>
      </w: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«Химия»:</w:t>
      </w:r>
    </w:p>
    <w:p w:rsidR="00BF21D3" w:rsidRPr="00FF3586" w:rsidRDefault="00BF21D3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учебного предмета «Химия» на уровне среднего общего образования:</w:t>
      </w:r>
    </w:p>
    <w:p w:rsidR="00BF21D3" w:rsidRPr="00FF3586" w:rsidRDefault="00BF21D3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58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демонстрировать на примерах взаимосвязь между химией и другими естественными науками;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раскрывать на примерах положения теории химического строения А.М. Бутлерова;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объяснять причины многообразия веществ на основе общих представлений об их составе и строении;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lastRenderedPageBreak/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владеть правилами и приемами безопасной работы с химическими веществами и лабораторным оборудованием;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приводить примеры гидролиза солей в повседневной жизни человека;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осуществлять поиск химической информации по названиям, идентификаторам, структурным формулам веществ;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BF21D3" w:rsidRPr="00FF3586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BF21D3" w:rsidRPr="00FF3586" w:rsidRDefault="00BF21D3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3CCF" w:rsidRPr="00FF3586" w:rsidRDefault="00BF21D3" w:rsidP="009A366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58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F21D3" w:rsidRPr="007D1562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7D1562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BF21D3" w:rsidRPr="007D1562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7D1562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BF21D3" w:rsidRPr="007D1562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7D1562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lastRenderedPageBreak/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BF21D3" w:rsidRPr="007D1562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7D1562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BF21D3" w:rsidRPr="007D1562" w:rsidRDefault="00BF21D3" w:rsidP="009A366E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7D1562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602B56" w:rsidRPr="00FF3586" w:rsidRDefault="00602B56" w:rsidP="009A36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3CCF" w:rsidRPr="00FF3586" w:rsidRDefault="00602B56" w:rsidP="009A36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353CCF" w:rsidRPr="00FF3586" w:rsidRDefault="00602B56" w:rsidP="009A36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 xml:space="preserve">10класс  </w:t>
      </w:r>
      <w:r w:rsidR="009A366E">
        <w:rPr>
          <w:rFonts w:ascii="Times New Roman" w:hAnsi="Times New Roman" w:cs="Times New Roman"/>
          <w:sz w:val="24"/>
          <w:szCs w:val="24"/>
        </w:rPr>
        <w:t>(35</w:t>
      </w:r>
      <w:r w:rsidRPr="00FF3586">
        <w:rPr>
          <w:rFonts w:ascii="Times New Roman" w:hAnsi="Times New Roman" w:cs="Times New Roman"/>
          <w:sz w:val="24"/>
          <w:szCs w:val="24"/>
        </w:rPr>
        <w:t>ч; 1ч. в неделю)</w:t>
      </w:r>
    </w:p>
    <w:p w:rsidR="00353CCF" w:rsidRPr="00FF3586" w:rsidRDefault="00107600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Теория химического строения органических соединений. Природа химических связей</w:t>
      </w:r>
      <w:r w:rsidR="009A36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16959" w:rsidRPr="009A366E" w:rsidRDefault="00107600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          Органические вещества. </w:t>
      </w:r>
      <w:r w:rsidRPr="009A366E">
        <w:rPr>
          <w:rFonts w:ascii="Times New Roman" w:eastAsia="Calibri" w:hAnsi="Times New Roman" w:cs="Times New Roman"/>
          <w:sz w:val="24"/>
          <w:szCs w:val="24"/>
        </w:rPr>
        <w:t>Появление и развитие органической химии как науки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A366E">
        <w:rPr>
          <w:rFonts w:ascii="Times New Roman" w:eastAsia="Calibri" w:hAnsi="Times New Roman" w:cs="Times New Roman"/>
          <w:sz w:val="24"/>
          <w:szCs w:val="24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</w:t>
      </w:r>
      <w:r w:rsidR="009A366E" w:rsidRPr="009A366E">
        <w:rPr>
          <w:rFonts w:ascii="Times New Roman" w:eastAsia="Calibri" w:hAnsi="Times New Roman" w:cs="Times New Roman"/>
          <w:sz w:val="24"/>
          <w:szCs w:val="24"/>
        </w:rPr>
        <w:t xml:space="preserve">азваний органических соединений.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Место и значение органической химии в системе естественных наук.</w:t>
      </w:r>
    </w:p>
    <w:p w:rsidR="00AD3108" w:rsidRPr="009A366E" w:rsidRDefault="00AD3108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Углеводороды</w:t>
      </w:r>
      <w:r w:rsidR="009A366E" w:rsidRPr="009A36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16959" w:rsidRPr="009A366E" w:rsidRDefault="00107600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           Предельные углеводороды (алканы).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Строение молекулы метана. Гомологический ряд алканов. Гомологи.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Международная номенклатура органических веществ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. Изомерия углеродного скелета. Закономерности изменения физических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источнико</w:t>
      </w: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в тепла в промышленности и быту,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изомеризации алканов. Цепные реакции. Свободные радикалы. Галогенопроизводные алканов.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Нахождение в природе и применение алканов. </w:t>
      </w:r>
    </w:p>
    <w:p w:rsidR="00716959" w:rsidRPr="009A366E" w:rsidRDefault="008176B0" w:rsidP="009A36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>Кратные связи. Непредельные углеводороды.</w:t>
      </w: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Алкены. Строение молекулы этилена.</w:t>
      </w:r>
      <w:r w:rsidRPr="009A366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9A366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sp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–Гибридизация.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Гомологический ряд алкенов. Номенклатура. Изомерия углеродного скелета и положения кратной связи в молекуле. Химические свойства (на примере этилена): реакции присоединения (галогенирование, гидрирование, гидратация, </w:t>
      </w:r>
      <w:proofErr w:type="spellStart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гидрогалогенирование</w:t>
      </w:r>
      <w:proofErr w:type="spellEnd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) как способ получения функциональных производных углеводородов, горения.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 Правило Марковникова. Высокомолекулярные соединения. Качественные реакции на двойную связь.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Полимеризация этилена как основное направление его использования. Полиэтилен как крупнотоннажный продукт химического производства. Применение этилена.</w:t>
      </w:r>
    </w:p>
    <w:p w:rsidR="00716959" w:rsidRPr="009A366E" w:rsidRDefault="00716959" w:rsidP="009A36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A366E">
        <w:rPr>
          <w:rFonts w:ascii="Times New Roman" w:eastAsia="Calibri" w:hAnsi="Times New Roman" w:cs="Times New Roman"/>
          <w:sz w:val="24"/>
          <w:szCs w:val="24"/>
        </w:rPr>
        <w:t>Алкадиены</w:t>
      </w:r>
      <w:proofErr w:type="spellEnd"/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и каучуки. Понятие об </w:t>
      </w:r>
      <w:proofErr w:type="spellStart"/>
      <w:r w:rsidRPr="009A366E">
        <w:rPr>
          <w:rFonts w:ascii="Times New Roman" w:eastAsia="Calibri" w:hAnsi="Times New Roman" w:cs="Times New Roman"/>
          <w:sz w:val="24"/>
          <w:szCs w:val="24"/>
        </w:rPr>
        <w:t>алкадиенах</w:t>
      </w:r>
      <w:proofErr w:type="spellEnd"/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как углеводородах с двумя двойными связями. Полимеризация дивинила (бутадиена-1,3) как способ получения синтетического каучука.</w:t>
      </w:r>
      <w:r w:rsidR="008176B0"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Изопрен (2-метилбутадиен-1,3). </w:t>
      </w: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Натуральный и синтетический каучуки. Вулканизация каучука. Резина. Применение каучука и резины.</w:t>
      </w:r>
      <w:r w:rsidR="008176B0"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Сопряжённые двойные связи. Получение и химические свойства алкадиенов. Реакции присоединения (галогенирования) и полимеризации алкадиенов.</w:t>
      </w:r>
    </w:p>
    <w:p w:rsidR="00716959" w:rsidRPr="009A366E" w:rsidRDefault="008176B0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Алкины.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Ацетилен (этин) и его гомологи.</w:t>
      </w: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Строение молекулы ацетилена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Гомологический ряд алкинов. Номенклатура. Изомерия углеродного скелета и положения кратной связи в молекуле.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Межклассовая изомерия. </w:t>
      </w:r>
      <w:r w:rsidRPr="009A366E">
        <w:rPr>
          <w:rFonts w:ascii="Times New Roman" w:hAnsi="Times New Roman" w:cs="Times New Roman"/>
          <w:color w:val="000000"/>
          <w:sz w:val="24"/>
          <w:szCs w:val="24"/>
          <w:lang w:val="en-US"/>
        </w:rPr>
        <w:t>sp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-Гибридизация</w:t>
      </w:r>
      <w:r w:rsidRPr="009A366E">
        <w:rPr>
          <w:rFonts w:ascii="Times New Roman" w:eastAsia="Calibri" w:hAnsi="Times New Roman" w:cs="Times New Roman"/>
          <w:sz w:val="24"/>
          <w:szCs w:val="24"/>
        </w:rPr>
        <w:t>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Химические свойства (на примере ацетилена): реакции присоединения (галогенирование, гидрирование, гидратация, </w:t>
      </w:r>
      <w:proofErr w:type="spellStart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гидрогалогенирование</w:t>
      </w:r>
      <w:proofErr w:type="spellEnd"/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) как способ получения полимеров и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lastRenderedPageBreak/>
        <w:t>других полезных продуктов. Горение ацетилена как источник высокотемпературного пламени для сварки и резки металлов. Применение ацетилена.</w:t>
      </w:r>
    </w:p>
    <w:p w:rsidR="00107600" w:rsidRPr="009A366E" w:rsidRDefault="008176B0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107600" w:rsidRPr="009A366E">
        <w:rPr>
          <w:rFonts w:ascii="Times New Roman" w:eastAsia="Calibri" w:hAnsi="Times New Roman" w:cs="Times New Roman"/>
          <w:sz w:val="24"/>
          <w:szCs w:val="24"/>
        </w:rPr>
        <w:t xml:space="preserve">Понятие о </w:t>
      </w:r>
      <w:proofErr w:type="spellStart"/>
      <w:r w:rsidR="00107600" w:rsidRPr="009A366E">
        <w:rPr>
          <w:rFonts w:ascii="Times New Roman" w:eastAsia="Calibri" w:hAnsi="Times New Roman" w:cs="Times New Roman"/>
          <w:sz w:val="24"/>
          <w:szCs w:val="24"/>
        </w:rPr>
        <w:t>циклоалканах</w:t>
      </w:r>
      <w:proofErr w:type="spellEnd"/>
      <w:r w:rsidR="00107600" w:rsidRPr="009A3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3108" w:rsidRPr="009A366E" w:rsidRDefault="008176B0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Арены (ароматические углеводороды).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Бензол как представитель ароматических углеводородов. Строение молекулы бензола. 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горения</w:t>
      </w:r>
      <w:r w:rsidRPr="009A366E">
        <w:rPr>
          <w:rFonts w:ascii="Times New Roman" w:eastAsia="Calibri" w:hAnsi="Times New Roman" w:cs="Times New Roman"/>
          <w:sz w:val="24"/>
          <w:szCs w:val="24"/>
        </w:rPr>
        <w:t>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Толуол. Изомерия заместителей.</w:t>
      </w: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Применение бензола.</w:t>
      </w:r>
      <w:r w:rsidR="00AD3108"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Пестициды. Генетическая связь аренов с другими углеводородами.</w:t>
      </w:r>
    </w:p>
    <w:p w:rsidR="00AD3108" w:rsidRPr="009A366E" w:rsidRDefault="00AD3108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           Природные источники углеводородов. Природный газ. Нефть. Попутные нефтяные газы. Каменный уголь. Переработка нефти. Перегонка нефти. Ректификационная колонна. Бензин. Лигроин. Керосин. Крекинг нефтепродуктов. Термический и каталитический крекинги. Пиролиз.</w:t>
      </w:r>
    </w:p>
    <w:p w:rsidR="00353CCF" w:rsidRPr="009A366E" w:rsidRDefault="00353CCF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6959" w:rsidRPr="009A366E" w:rsidRDefault="00AD3108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Кислородсодержащие органические соединения.</w:t>
      </w:r>
    </w:p>
    <w:p w:rsidR="004A78FF" w:rsidRPr="009A366E" w:rsidRDefault="008176B0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4A78FF" w:rsidRPr="009A366E">
        <w:rPr>
          <w:rFonts w:ascii="Times New Roman" w:hAnsi="Times New Roman" w:cs="Times New Roman"/>
          <w:color w:val="000000"/>
          <w:sz w:val="24"/>
          <w:szCs w:val="24"/>
        </w:rPr>
        <w:t>Кислородсодержащие органические соединения. Одноатомные предельные спирты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. Классификация, номенклатура, изомерия спиртов. Метанол и этанол как представители предельных одноатомных спиртов.</w:t>
      </w:r>
      <w:r w:rsidR="004A78FF"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Первичный, вторичный и третичный атомы углерода. Водородная связь.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Химические свойства (на примере метанола и этанола): взаимодействие с натрием как способ установления наличия </w:t>
      </w:r>
      <w:proofErr w:type="spellStart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гидроксогруппы</w:t>
      </w:r>
      <w:proofErr w:type="spellEnd"/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, реакция с </w:t>
      </w:r>
      <w:proofErr w:type="spellStart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галогеноводородами</w:t>
      </w:r>
      <w:proofErr w:type="spellEnd"/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как способ получения растворителей, дегидратация как способ получения этилена. Реакция горения: спирты как топливо.</w:t>
      </w:r>
      <w:r w:rsidR="004A78FF"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Спиртовое брожение. Ферменты. Водородные связи.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Применение метанола и этанола. Физиологическое действие метанола и этанола на организм человека.</w:t>
      </w:r>
      <w:r w:rsidR="004A78FF"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Алкоголизм.</w:t>
      </w:r>
    </w:p>
    <w:p w:rsidR="00716959" w:rsidRPr="009A366E" w:rsidRDefault="004A78FF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Многоатомные спирты.</w:t>
      </w: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4A78FF" w:rsidRPr="009A366E" w:rsidRDefault="004A78FF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Фенол.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Ароматические спирты.</w:t>
      </w: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Строение молекулы фенола. Взаимное влияние атомов в молекуле фенола. Химические свойства: взаимодействие с натрием, гидроксидом натрия, бромом.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Качественная реакция на фенол.</w:t>
      </w:r>
    </w:p>
    <w:p w:rsidR="004A78FF" w:rsidRPr="009A366E" w:rsidRDefault="00716959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>Применение фенола.</w:t>
      </w:r>
    </w:p>
    <w:p w:rsidR="00716959" w:rsidRPr="009A366E" w:rsidRDefault="004A78FF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           Карбонильные соединения. Карбонильная группа. Альдегидная группа. Альдегиды. Кетоны. Изомерия и номенклатура. Получение и химические свойства альдегидов. Реакции окисления и присоединения альдегидов. </w:t>
      </w:r>
      <w:proofErr w:type="spellStart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Метаналь</w:t>
      </w:r>
      <w:proofErr w:type="spellEnd"/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(формальдегид) и </w:t>
      </w:r>
      <w:proofErr w:type="spellStart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этаналь</w:t>
      </w:r>
      <w:proofErr w:type="spellEnd"/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(ацетальдегид) как представители предельных альдегидов. Качественные реакции на карбонильную группу (реакция «серебряного зеркала», взаимодействие с гидроксидом меди (II)</w:t>
      </w:r>
      <w:r w:rsidRPr="009A366E">
        <w:rPr>
          <w:rFonts w:ascii="Times New Roman" w:eastAsia="Calibri" w:hAnsi="Times New Roman" w:cs="Times New Roman"/>
          <w:sz w:val="24"/>
          <w:szCs w:val="24"/>
        </w:rPr>
        <w:t>)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и их применение для обнаружения предельных альдегидов в промышленных сточных водах. Токсичность альдегидов. Применение формальдегида и ацетальдегида.</w:t>
      </w:r>
    </w:p>
    <w:p w:rsidR="00716959" w:rsidRPr="009A366E" w:rsidRDefault="004A78FF" w:rsidP="009A36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Карбоновые кислоты.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Карбоксильная группа (</w:t>
      </w:r>
      <w:proofErr w:type="spellStart"/>
      <w:r w:rsidRPr="009A366E">
        <w:rPr>
          <w:rFonts w:ascii="Times New Roman" w:hAnsi="Times New Roman" w:cs="Times New Roman"/>
          <w:color w:val="000000"/>
          <w:sz w:val="24"/>
          <w:szCs w:val="24"/>
        </w:rPr>
        <w:t>карбоксогруппа</w:t>
      </w:r>
      <w:proofErr w:type="spellEnd"/>
      <w:r w:rsidRPr="009A366E">
        <w:rPr>
          <w:rFonts w:ascii="Times New Roman" w:hAnsi="Times New Roman" w:cs="Times New Roman"/>
          <w:color w:val="000000"/>
          <w:sz w:val="24"/>
          <w:szCs w:val="24"/>
        </w:rPr>
        <w:t>). Изомерия и номенклатура карбоновых кислот. Одноосновные предельные карбоновые кислоты. Получение одноосновных предельных карбоновых кислот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неорганическими кислотами. Реакция этерификации как способ получения сложных эфиров. Применение уксусной кислоты.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Муравьиная кислота.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Ацетаты.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Представление о высших карбоновых кислотах.</w:t>
      </w:r>
    </w:p>
    <w:p w:rsidR="00FF6510" w:rsidRPr="009A366E" w:rsidRDefault="004A78FF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Сложные эфиры и жиры.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Номенклатура. Получение, химические свойства сложных эфиров. Реакция этерификации.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lastRenderedPageBreak/>
        <w:t>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</w:t>
      </w:r>
    </w:p>
    <w:p w:rsidR="00716959" w:rsidRPr="009A366E" w:rsidRDefault="00FF6510" w:rsidP="009A366E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Мылá</w:t>
      </w:r>
      <w:proofErr w:type="spellEnd"/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как соли высших карбоновых кислот. Моющие свойства мыла.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Синтетические моющие средства.</w:t>
      </w:r>
    </w:p>
    <w:p w:rsidR="009A366E" w:rsidRPr="009A366E" w:rsidRDefault="009A366E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Высокомолекулярные соединения (природного и искусственного происхождения).</w:t>
      </w:r>
    </w:p>
    <w:p w:rsidR="00716959" w:rsidRPr="009A366E" w:rsidRDefault="00FF6510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Углеводы. Классификация углеводов.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Моносахариды. Олигосахариды. Дисахариды.</w:t>
      </w: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Нахождение углеводов в природе. Глюкоза как </w:t>
      </w:r>
      <w:proofErr w:type="spellStart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альдегидоспирт</w:t>
      </w:r>
      <w:proofErr w:type="spellEnd"/>
      <w:r w:rsidR="00716959" w:rsidRPr="009A366E">
        <w:rPr>
          <w:rFonts w:ascii="Times New Roman" w:eastAsia="Calibri" w:hAnsi="Times New Roman" w:cs="Times New Roman"/>
          <w:sz w:val="24"/>
          <w:szCs w:val="24"/>
        </w:rPr>
        <w:t>. Брожение глюкозы.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Фруктоза.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Сахароза. Гидролиз сахарозы. Крахмал и целлюлоза 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углеводов. Понятие об искусственных волокнах на примере ацетатного волокна.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Ацетилцеллюлоза Классификация волокон.</w:t>
      </w:r>
    </w:p>
    <w:p w:rsidR="00716959" w:rsidRPr="009A366E" w:rsidRDefault="00FF6510" w:rsidP="009A366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66E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Идентификация органических соединений. Генетическая связь между классами органических соединений. Типы химических реакций в органической химии.</w:t>
      </w:r>
    </w:p>
    <w:p w:rsidR="00F54904" w:rsidRPr="009A366E" w:rsidRDefault="00FF6510" w:rsidP="009A36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366E">
        <w:rPr>
          <w:rFonts w:ascii="Times New Roman" w:hAnsi="Times New Roman" w:cs="Times New Roman"/>
          <w:bCs/>
          <w:color w:val="000000"/>
          <w:sz w:val="24"/>
          <w:szCs w:val="24"/>
        </w:rPr>
        <w:t>Азотсодержащие органические соединения.</w:t>
      </w:r>
      <w:r w:rsidR="009A366E" w:rsidRPr="009A366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>Аминокислоты и белки. Состав и номенклатура.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Амины. Аминогруппа. Анилин. Получение и химические свойства анилина.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Аминокислоты как амфотерные органические соединения.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Изомерия и номенклатура. Биполярный ион</w:t>
      </w:r>
      <w:r w:rsidRPr="009A366E">
        <w:rPr>
          <w:rFonts w:ascii="Times New Roman" w:eastAsia="Calibri" w:hAnsi="Times New Roman" w:cs="Times New Roman"/>
          <w:sz w:val="24"/>
          <w:szCs w:val="24"/>
        </w:rPr>
        <w:t>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Пептидная связь. Биологическое значение α-аминокислот. Области применения аминокислот.</w:t>
      </w:r>
      <w:r w:rsidR="00F54904"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Химические свойства аминокислот. Пептиды. Полипептиды. Глицин</w:t>
      </w:r>
      <w:r w:rsidR="00F54904" w:rsidRPr="009A366E">
        <w:rPr>
          <w:rFonts w:ascii="Times New Roman" w:eastAsia="Calibri" w:hAnsi="Times New Roman" w:cs="Times New Roman"/>
          <w:sz w:val="24"/>
          <w:szCs w:val="24"/>
        </w:rPr>
        <w:t>.</w:t>
      </w:r>
      <w:r w:rsidR="00716959" w:rsidRPr="009A366E">
        <w:rPr>
          <w:rFonts w:ascii="Times New Roman" w:eastAsia="Calibri" w:hAnsi="Times New Roman" w:cs="Times New Roman"/>
          <w:sz w:val="24"/>
          <w:szCs w:val="24"/>
        </w:rPr>
        <w:t xml:space="preserve">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Превращения белков пищи в организме. Биологические функции белков.</w:t>
      </w:r>
    </w:p>
    <w:p w:rsidR="00F54904" w:rsidRPr="009A366E" w:rsidRDefault="00F54904" w:rsidP="009A36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>Азотсодержащие гетероциклические соединения. Пиридин. Пиррол. Пиримидин. Пурин. Азотистые основания.</w:t>
      </w:r>
      <w:r w:rsidR="009A36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Нуклеиновые кислоты. Нуклеотиды. Комплементарные азотистые основания.</w:t>
      </w:r>
    </w:p>
    <w:p w:rsidR="00F54904" w:rsidRPr="009A366E" w:rsidRDefault="00F54904" w:rsidP="009A36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Химия и здоровье человека. Фармакологическая химия. </w:t>
      </w:r>
      <w:r w:rsidR="009A366E" w:rsidRPr="009A366E">
        <w:rPr>
          <w:rFonts w:ascii="Times New Roman" w:hAnsi="Times New Roman" w:cs="Times New Roman"/>
          <w:bCs/>
          <w:color w:val="000000"/>
          <w:sz w:val="24"/>
          <w:szCs w:val="24"/>
        </w:rPr>
        <w:t>Химия полимеров.</w:t>
      </w:r>
      <w:r w:rsidR="009A36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Полимеры. Степень полимеризации. Мономер. Структурное звено. Термопластичные полимеры. Стереорегулярные полимеры. Полиэтилен. Полипропилен. Политетрафторэтилен.</w:t>
      </w:r>
      <w:r w:rsidR="00CE5954"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366E">
        <w:rPr>
          <w:rFonts w:ascii="Times New Roman" w:hAnsi="Times New Roman" w:cs="Times New Roman"/>
          <w:color w:val="000000"/>
          <w:sz w:val="24"/>
          <w:szCs w:val="24"/>
        </w:rPr>
        <w:t>Термореактивные  полимеры.  Фенолоформальдегидные смолы. Пластмассы. Фенопласты. Аминопласты. Пенопласты. Природный каучук. Резина. Эбонит. Синтетические каучуки. Синтетические волокна. Капрон. Лавсан.</w:t>
      </w:r>
    </w:p>
    <w:p w:rsidR="00353CCF" w:rsidRPr="00FF3586" w:rsidRDefault="00A06A3F" w:rsidP="009A366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Демонстрации.</w:t>
      </w:r>
    </w:p>
    <w:p w:rsidR="00A06A3F" w:rsidRPr="00FF3586" w:rsidRDefault="00A06A3F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Образцы органических веществ и материалов. Модели молекул органических веществ</w:t>
      </w:r>
    </w:p>
    <w:p w:rsidR="00A06A3F" w:rsidRPr="00FF3586" w:rsidRDefault="00A06A3F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Отношение алканов к кислотам, щелочам, раствору перманганата калия и бромной воде.</w:t>
      </w:r>
    </w:p>
    <w:p w:rsidR="00A06A3F" w:rsidRPr="00FF3586" w:rsidRDefault="00A06A3F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Модели молекул гомологов и изомеров. Получение ацетилена карбидным способом. Взаимодействие ацетилена с раствором перманганата калия и бромной водой. Горение ацетилена. Разложение каучука при нагревании и испытание продуктов разложения. Знакомство с образцами каучуков</w:t>
      </w: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Бензол как растворитель. Горение бензола. Отношение бензола к бромной воде и раствору перманганата калия. Окисление толуола</w:t>
      </w:r>
    </w:p>
    <w:p w:rsidR="00A06A3F" w:rsidRPr="00FF3586" w:rsidRDefault="00A06A3F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Растворение в ацетоне различных органических веществ. Образцы  моющих  и чистящих средств.</w:t>
      </w:r>
    </w:p>
    <w:p w:rsidR="00A06A3F" w:rsidRPr="00FF3586" w:rsidRDefault="00A06A3F" w:rsidP="009A366E">
      <w:pPr>
        <w:pStyle w:val="a4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Образцы пластмасс,</w:t>
      </w:r>
    </w:p>
    <w:p w:rsidR="00A06A3F" w:rsidRPr="00FF3586" w:rsidRDefault="00A06A3F" w:rsidP="009A366E">
      <w:pPr>
        <w:pStyle w:val="a4"/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586">
        <w:rPr>
          <w:rFonts w:ascii="Times New Roman" w:eastAsia="Times New Roman" w:hAnsi="Times New Roman" w:cs="Times New Roman"/>
          <w:b/>
          <w:sz w:val="24"/>
          <w:szCs w:val="24"/>
        </w:rPr>
        <w:t>Лабораторные опыты.</w:t>
      </w:r>
      <w:r w:rsidRPr="00FF3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6A3F" w:rsidRPr="00FF3586" w:rsidRDefault="00A06A3F" w:rsidP="009A366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Изготовление моделей молекул углеводородов</w:t>
      </w:r>
    </w:p>
    <w:p w:rsidR="00A06A3F" w:rsidRPr="00FF3586" w:rsidRDefault="00A06A3F" w:rsidP="009A366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Ознакомление с обр</w:t>
      </w:r>
      <w:r w:rsidR="00C13B6A">
        <w:rPr>
          <w:rFonts w:ascii="Times New Roman" w:hAnsi="Times New Roman" w:cs="Times New Roman"/>
          <w:color w:val="000000"/>
          <w:sz w:val="24"/>
          <w:szCs w:val="24"/>
        </w:rPr>
        <w:t xml:space="preserve">азцами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продуктов нефтепереработки</w:t>
      </w:r>
    </w:p>
    <w:p w:rsidR="00381486" w:rsidRPr="00FF3586" w:rsidRDefault="00A06A3F" w:rsidP="009A366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Окисление этанола оксидом меди</w:t>
      </w:r>
      <w:r w:rsidR="00381486"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(П).</w:t>
      </w:r>
    </w:p>
    <w:p w:rsidR="00381486" w:rsidRPr="00FF3586" w:rsidRDefault="00A06A3F" w:rsidP="009A366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Растворение глицерина в  воде и  реакция его</w:t>
      </w:r>
      <w:r w:rsidR="00C13B6A">
        <w:rPr>
          <w:rFonts w:ascii="Times New Roman" w:hAnsi="Times New Roman" w:cs="Times New Roman"/>
          <w:color w:val="000000"/>
          <w:sz w:val="24"/>
          <w:szCs w:val="24"/>
        </w:rPr>
        <w:t xml:space="preserve"> с гидроксидом </w:t>
      </w:r>
      <w:r w:rsidR="00381486" w:rsidRPr="00FF3586">
        <w:rPr>
          <w:rFonts w:ascii="Times New Roman" w:hAnsi="Times New Roman" w:cs="Times New Roman"/>
          <w:color w:val="000000"/>
          <w:sz w:val="24"/>
          <w:szCs w:val="24"/>
        </w:rPr>
        <w:t>меди (П).</w:t>
      </w:r>
    </w:p>
    <w:p w:rsidR="00A06A3F" w:rsidRPr="00FF3586" w:rsidRDefault="00A06A3F" w:rsidP="009A366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Химические свойства фенола</w:t>
      </w:r>
    </w:p>
    <w:p w:rsidR="00381486" w:rsidRPr="00FF3586" w:rsidRDefault="00A06A3F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Окисление метаналя (этаналя) оксидом серебра.</w:t>
      </w:r>
    </w:p>
    <w:p w:rsidR="00A06A3F" w:rsidRPr="00FF3586" w:rsidRDefault="00A06A3F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Окисление метаналя (этаналя) гидроксидом меди</w:t>
      </w:r>
      <w:r w:rsidR="00381486"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(П)</w:t>
      </w:r>
    </w:p>
    <w:p w:rsidR="00A06A3F" w:rsidRPr="00FF3586" w:rsidRDefault="00381486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Растворимость жиров, доказательство </w:t>
      </w:r>
      <w:r w:rsidR="00A06A3F" w:rsidRPr="00FF358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х непредельного характера, омыление жиров.</w:t>
      </w:r>
    </w:p>
    <w:p w:rsidR="00A06A3F" w:rsidRPr="00FF3586" w:rsidRDefault="00A06A3F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Сравнение свойств мыла и синтетических моющих средств</w:t>
      </w:r>
    </w:p>
    <w:p w:rsidR="00B116E1" w:rsidRPr="00FF3586" w:rsidRDefault="00A06A3F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116E1"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Свойства глюкозы как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альдегидоспирта.</w:t>
      </w:r>
    </w:p>
    <w:p w:rsidR="00B116E1" w:rsidRPr="00FF3586" w:rsidRDefault="00B116E1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Взаимодействие сахарозы</w:t>
      </w:r>
      <w:r w:rsidR="00A06A3F"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с гидроксидом  кальция.  </w:t>
      </w:r>
    </w:p>
    <w:p w:rsidR="00B116E1" w:rsidRPr="00FF3586" w:rsidRDefault="00A06A3F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Приго</w:t>
      </w:r>
      <w:r w:rsidR="00B116E1"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товление крахмального клейстера  и взаимодействие с  </w:t>
      </w:r>
      <w:r w:rsidR="00DB66DD" w:rsidRPr="00FF358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одом.</w:t>
      </w:r>
    </w:p>
    <w:p w:rsidR="00A06A3F" w:rsidRPr="00FF3586" w:rsidRDefault="00A06A3F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Гидролиз крахмала. Ознакомление с образцами природных и искусственных волокон.</w:t>
      </w:r>
    </w:p>
    <w:p w:rsidR="00A06A3F" w:rsidRPr="00FF3586" w:rsidRDefault="00A06A3F" w:rsidP="009A36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Цветные реакции на белки</w:t>
      </w:r>
    </w:p>
    <w:p w:rsidR="00353CCF" w:rsidRPr="00FF3586" w:rsidRDefault="00353CCF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6A3F" w:rsidRPr="00FF3586" w:rsidRDefault="00A06A3F" w:rsidP="009A366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Практические работы</w:t>
      </w:r>
    </w:p>
    <w:p w:rsidR="009A366E" w:rsidRPr="009A366E" w:rsidRDefault="00A66F2D" w:rsidP="009A366E">
      <w:pPr>
        <w:pStyle w:val="a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F3586">
        <w:rPr>
          <w:b/>
          <w:sz w:val="24"/>
          <w:szCs w:val="24"/>
        </w:rPr>
        <w:t>1</w:t>
      </w:r>
      <w:r w:rsidR="009A366E" w:rsidRPr="009A366E">
        <w:rPr>
          <w:sz w:val="24"/>
          <w:szCs w:val="24"/>
        </w:rPr>
        <w:t xml:space="preserve">. Качественное определение углерода, водорода и хлора в органических соединениях. </w:t>
      </w:r>
    </w:p>
    <w:p w:rsidR="00A66F2D" w:rsidRPr="009A366E" w:rsidRDefault="00A66F2D" w:rsidP="009A366E">
      <w:pPr>
        <w:pStyle w:val="a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9A366E">
        <w:rPr>
          <w:b/>
          <w:iCs/>
          <w:sz w:val="24"/>
          <w:szCs w:val="24"/>
        </w:rPr>
        <w:t xml:space="preserve">2. </w:t>
      </w:r>
      <w:r w:rsidR="009A366E" w:rsidRPr="009A366E">
        <w:rPr>
          <w:sz w:val="24"/>
          <w:szCs w:val="24"/>
        </w:rPr>
        <w:t>Получение этилена и опыты с ним.</w:t>
      </w:r>
    </w:p>
    <w:p w:rsidR="00A66F2D" w:rsidRPr="009A366E" w:rsidRDefault="00A66F2D" w:rsidP="009A366E">
      <w:pPr>
        <w:pStyle w:val="a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9A366E">
        <w:rPr>
          <w:b/>
          <w:sz w:val="24"/>
          <w:szCs w:val="24"/>
        </w:rPr>
        <w:t>3</w:t>
      </w:r>
      <w:r w:rsidRPr="009A366E">
        <w:rPr>
          <w:sz w:val="24"/>
          <w:szCs w:val="24"/>
        </w:rPr>
        <w:t xml:space="preserve">. </w:t>
      </w:r>
      <w:r w:rsidR="009A366E" w:rsidRPr="009A366E">
        <w:rPr>
          <w:sz w:val="24"/>
          <w:szCs w:val="24"/>
        </w:rPr>
        <w:t>Получение и свойства карбоновых кислот.</w:t>
      </w:r>
    </w:p>
    <w:p w:rsidR="006F05DC" w:rsidRPr="009A366E" w:rsidRDefault="00A66F2D" w:rsidP="009A366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9A366E" w:rsidRPr="009A366E">
        <w:rPr>
          <w:rFonts w:ascii="Times New Roman" w:hAnsi="Times New Roman"/>
          <w:sz w:val="24"/>
          <w:szCs w:val="24"/>
        </w:rPr>
        <w:t>Решение экспериментальных задач на распознавание органических кислот.</w:t>
      </w:r>
    </w:p>
    <w:p w:rsidR="009A366E" w:rsidRPr="009A366E" w:rsidRDefault="009A366E" w:rsidP="009A366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9A36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A366E">
        <w:rPr>
          <w:rFonts w:ascii="Times New Roman" w:hAnsi="Times New Roman"/>
          <w:sz w:val="24"/>
          <w:szCs w:val="24"/>
        </w:rPr>
        <w:t>Решение экспериментальных задач на получение и распознавание органических веществ.</w:t>
      </w:r>
    </w:p>
    <w:p w:rsidR="009A366E" w:rsidRPr="009A366E" w:rsidRDefault="009A366E" w:rsidP="009A366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366E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9A36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A366E">
        <w:rPr>
          <w:rFonts w:ascii="Times New Roman" w:hAnsi="Times New Roman"/>
          <w:sz w:val="24"/>
          <w:szCs w:val="24"/>
        </w:rPr>
        <w:t>Распознавание пластмасс и волокон.</w:t>
      </w:r>
    </w:p>
    <w:p w:rsidR="006F05DC" w:rsidRPr="00FF3586" w:rsidRDefault="006F05DC" w:rsidP="009A36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 xml:space="preserve">11 класс  </w:t>
      </w:r>
      <w:r w:rsidRPr="00FF3586">
        <w:rPr>
          <w:rFonts w:ascii="Times New Roman" w:hAnsi="Times New Roman" w:cs="Times New Roman"/>
          <w:sz w:val="24"/>
          <w:szCs w:val="24"/>
        </w:rPr>
        <w:t>(34ч; 1ч. в неделю)</w:t>
      </w:r>
    </w:p>
    <w:p w:rsidR="00A114BE" w:rsidRPr="00FF3586" w:rsidRDefault="00A114BE" w:rsidP="009A366E">
      <w:pPr>
        <w:suppressAutoHyphens/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586">
        <w:rPr>
          <w:rFonts w:ascii="Times New Roman" w:eastAsia="Calibri" w:hAnsi="Times New Roman" w:cs="Times New Roman"/>
          <w:b/>
          <w:sz w:val="24"/>
          <w:szCs w:val="24"/>
        </w:rPr>
        <w:t>Теоретические основы химии</w:t>
      </w:r>
    </w:p>
    <w:p w:rsidR="00A114BE" w:rsidRPr="00FF3586" w:rsidRDefault="00A114BE" w:rsidP="009A366E">
      <w:pPr>
        <w:suppressAutoHyphens/>
        <w:spacing w:after="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Строение вещества. Современная модель строения атома. Электронная конфигурация атома.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Основное и возбужденные состояния атомов.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Классификация химических элементов (s-, p-, d-элементы). Особенности строения энергетических уровней атомов d-элементов. 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Электронная природа химической связи. Электроотрицательность.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Виды химической связи (ковалентная, ионная, металлическая, водородная) и механизмы ее образования.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</w:t>
      </w:r>
      <w:r w:rsidRPr="00FF3586">
        <w:rPr>
          <w:rFonts w:ascii="Times New Roman" w:eastAsia="Calibri" w:hAnsi="Times New Roman" w:cs="Times New Roman"/>
          <w:sz w:val="24"/>
          <w:szCs w:val="24"/>
        </w:rPr>
        <w:t>Причины многообразия веществ.</w:t>
      </w:r>
    </w:p>
    <w:p w:rsidR="009A366E" w:rsidRDefault="00A114BE" w:rsidP="009A366E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Дисперсные системы. Понятие о коллоидах (золи, гели). Истинные растворы. 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Реакции в растворах электролитов. </w:t>
      </w:r>
      <w:proofErr w:type="spellStart"/>
      <w:r w:rsidRPr="00FF3586">
        <w:rPr>
          <w:rFonts w:ascii="Times New Roman" w:eastAsia="Calibri" w:hAnsi="Times New Roman" w:cs="Times New Roman"/>
          <w:i/>
          <w:sz w:val="24"/>
          <w:szCs w:val="24"/>
        </w:rPr>
        <w:t>рH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раствора как показатель кислотности среды. Гидролиз солей. Значение гидролиза в биологических обменных процессах.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Окислительно-восстановительные реакции в природе, производственных процессах </w:t>
      </w:r>
      <w:r w:rsidR="009A366E">
        <w:rPr>
          <w:rFonts w:ascii="Times New Roman" w:eastAsia="Calibri" w:hAnsi="Times New Roman" w:cs="Times New Roman"/>
          <w:sz w:val="24"/>
          <w:szCs w:val="24"/>
        </w:rPr>
        <w:t>и жизнедеятельности организмов.</w:t>
      </w:r>
    </w:p>
    <w:p w:rsidR="009B7AED" w:rsidRPr="00FF3586" w:rsidRDefault="009B7AED" w:rsidP="009A366E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Неорганическая химия</w:t>
      </w:r>
    </w:p>
    <w:p w:rsidR="009B7AED" w:rsidRPr="00FF3586" w:rsidRDefault="009B7AED" w:rsidP="009A366E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Металлы. Способы получения металлов. Легкие и тяжёлые металлы. Легкоплавкие и тугоплавкие металлы. Металлические элементы </w:t>
      </w:r>
      <w:proofErr w:type="gramStart"/>
      <w:r w:rsidRPr="00FF3586"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и Б-групп. Медь. Цинк. Титан. Хром. Железо. Никель. Платина. Сплавы. Легирующие добавки. Чёрные металлы. Цветные металлы. Чугун. Сталь. Легированные стали. Оксиды и гидроксиды металлов. Неметаллы. Простые вещества — неметаллы. Углерод. Кремний. Азот. Фосфор. Кислород. Сера.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Фтор. Хлор. Кислотные оксиды. Кислородсодержащие кислоты. Серная кислота. Азотная кислота. Водородные соединения неметаллов.</w:t>
      </w:r>
    </w:p>
    <w:p w:rsidR="00A114BE" w:rsidRPr="00FF3586" w:rsidRDefault="00A114BE" w:rsidP="009A366E">
      <w:pPr>
        <w:suppressAutoHyphens/>
        <w:spacing w:after="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Окислительно-восстановительные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 Коррозия металлов: виды коррозии, способы защиты металлов от коррозии.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Электролиз растворов и расплавов. Применение электролиза в промышленности.</w:t>
      </w:r>
    </w:p>
    <w:p w:rsidR="00A114BE" w:rsidRPr="00FF3586" w:rsidRDefault="00A114BE" w:rsidP="009A366E">
      <w:pPr>
        <w:suppressAutoHyphens/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b/>
          <w:sz w:val="24"/>
          <w:szCs w:val="24"/>
        </w:rPr>
        <w:t>Химия и жизнь</w:t>
      </w:r>
    </w:p>
    <w:p w:rsidR="00A114BE" w:rsidRPr="00FF3586" w:rsidRDefault="00A114BE" w:rsidP="009A366E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химический анализ и синтез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как методы научного познания.</w:t>
      </w:r>
    </w:p>
    <w:p w:rsidR="00A114BE" w:rsidRPr="00FF3586" w:rsidRDefault="00A114BE" w:rsidP="009A366E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Пищевые добавки. Основы пищевой химии.</w:t>
      </w:r>
    </w:p>
    <w:p w:rsidR="00A114BE" w:rsidRPr="00FF3586" w:rsidRDefault="00A114BE" w:rsidP="009A366E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Химия в повседневной жизни. Моющие и чистящие средства.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Средства борьбы с бытовыми насекомыми: репелленты, инсектициды. </w:t>
      </w:r>
      <w:r w:rsidRPr="00FF3586">
        <w:rPr>
          <w:rFonts w:ascii="Times New Roman" w:eastAsia="Calibri" w:hAnsi="Times New Roman" w:cs="Times New Roman"/>
          <w:sz w:val="24"/>
          <w:szCs w:val="24"/>
        </w:rPr>
        <w:t>Средства личной гигиены и косметики. Правила безопасной работы с едкими, горючими и токсичными веществами, средствами бытовой химии.</w:t>
      </w:r>
    </w:p>
    <w:p w:rsidR="00A114BE" w:rsidRPr="00FF3586" w:rsidRDefault="00A114BE" w:rsidP="009A366E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Химия и сельское хозяйство. Минеральные и органические удобрения. Средства защиты растений.</w:t>
      </w:r>
    </w:p>
    <w:p w:rsidR="00A114BE" w:rsidRPr="00FF3586" w:rsidRDefault="00A114BE" w:rsidP="009A366E">
      <w:pPr>
        <w:suppressAutoHyphens/>
        <w:spacing w:after="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</w:r>
    </w:p>
    <w:p w:rsidR="00A114BE" w:rsidRPr="00FF3586" w:rsidRDefault="00A114BE" w:rsidP="009A366E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Химия в строительстве. Цемент. Бетон.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F3586">
        <w:rPr>
          <w:rFonts w:ascii="Times New Roman" w:eastAsia="Calibri" w:hAnsi="Times New Roman" w:cs="Times New Roman"/>
          <w:sz w:val="24"/>
          <w:szCs w:val="24"/>
        </w:rPr>
        <w:t>Подбор оптимальных строительных материалов в практической деятельности человека.</w:t>
      </w:r>
    </w:p>
    <w:p w:rsidR="00A114BE" w:rsidRPr="00FF3586" w:rsidRDefault="00A114BE" w:rsidP="009A366E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AC4F4D" w:rsidRPr="00FF3586" w:rsidRDefault="00AC4F4D" w:rsidP="009A366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Демонстрации.</w:t>
      </w:r>
    </w:p>
    <w:p w:rsidR="00F13678" w:rsidRPr="00C2605B" w:rsidRDefault="00F13678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Модел</w:t>
      </w:r>
      <w:r w:rsidR="000967B0" w:rsidRPr="00C2605B">
        <w:rPr>
          <w:rFonts w:ascii="Times New Roman" w:hAnsi="Times New Roman" w:cs="Times New Roman"/>
          <w:color w:val="000000"/>
          <w:sz w:val="24"/>
          <w:szCs w:val="24"/>
        </w:rPr>
        <w:t>и ионных, атомных, молекулярных</w:t>
      </w:r>
      <w:r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 и металлических кристаллических решёток.</w:t>
      </w:r>
    </w:p>
    <w:p w:rsidR="00F13678" w:rsidRPr="00C2605B" w:rsidRDefault="00F13678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Модели молекул изомеров и гомологов</w:t>
      </w:r>
    </w:p>
    <w:p w:rsidR="00F13678" w:rsidRPr="00C2605B" w:rsidRDefault="000967B0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типы химических реакций, </w:t>
      </w:r>
      <w:proofErr w:type="spellStart"/>
      <w:r w:rsidRPr="00C2605B">
        <w:rPr>
          <w:rFonts w:ascii="Times New Roman" w:hAnsi="Times New Roman" w:cs="Times New Roman"/>
          <w:color w:val="000000"/>
          <w:sz w:val="24"/>
          <w:szCs w:val="24"/>
        </w:rPr>
        <w:t>видеоопыты</w:t>
      </w:r>
      <w:proofErr w:type="spellEnd"/>
      <w:r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3678"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 по органической химии.</w:t>
      </w:r>
    </w:p>
    <w:p w:rsidR="00E96BC4" w:rsidRPr="00C2605B" w:rsidRDefault="00E96BC4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Образцы металлов и их соединений, сплавов.</w:t>
      </w:r>
    </w:p>
    <w:p w:rsidR="00E96BC4" w:rsidRPr="00C2605B" w:rsidRDefault="00E96BC4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Взаимодействие металлов с кислородом, кислотами, водой.</w:t>
      </w:r>
    </w:p>
    <w:p w:rsidR="00E96BC4" w:rsidRPr="00C2605B" w:rsidRDefault="00E96BC4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Доказательство амфотерности алюминия и его гидроксида. </w:t>
      </w:r>
    </w:p>
    <w:p w:rsidR="00E96BC4" w:rsidRPr="00C2605B" w:rsidRDefault="00E96BC4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Взаимодействие меди и железа с кислородом; взаимодействие меди и железа с кислотами (серная, соляная).</w:t>
      </w:r>
    </w:p>
    <w:p w:rsidR="00E96BC4" w:rsidRPr="00C2605B" w:rsidRDefault="00E96BC4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Получение гидроксидов меди (Ш) и хрома (Ш), оксида меди. </w:t>
      </w:r>
    </w:p>
    <w:p w:rsidR="00E96BC4" w:rsidRPr="00C2605B" w:rsidRDefault="00E96BC4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оксидов и  гидроксидов металлов с кислотами. </w:t>
      </w:r>
    </w:p>
    <w:p w:rsidR="00E96BC4" w:rsidRPr="00C2605B" w:rsidRDefault="00E96BC4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Доказательство амфотерности соединений хрома(Ш)</w:t>
      </w:r>
    </w:p>
    <w:p w:rsidR="0084772C" w:rsidRPr="00C2605B" w:rsidRDefault="0084772C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Образцы неметаллов. </w:t>
      </w:r>
    </w:p>
    <w:p w:rsidR="0084772C" w:rsidRPr="00C2605B" w:rsidRDefault="0084772C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Модели кристаллических решёток алмаза и графита.</w:t>
      </w:r>
    </w:p>
    <w:p w:rsidR="0084772C" w:rsidRPr="00C2605B" w:rsidRDefault="0084772C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 xml:space="preserve">Получение аммиака и хлороводорода, растворение их в воде, доказательство кислотно-основных свойств этих веществ. </w:t>
      </w:r>
    </w:p>
    <w:p w:rsidR="00F13678" w:rsidRPr="00C2605B" w:rsidRDefault="0084772C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Сжигание угля и серы в кислороде, определение химических свойств продуктов сгорания. Взаимодействие с медью концентрированной серной кислоты, концентрированной и разбавленной азотной кислоты</w:t>
      </w:r>
      <w:r w:rsidR="00FF3586" w:rsidRPr="00C260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6A3F" w:rsidRPr="00C2605B" w:rsidRDefault="00FF3586" w:rsidP="009A36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Образцы средств бытовой химии, инструкции по их применению.</w:t>
      </w:r>
    </w:p>
    <w:p w:rsidR="00FF3586" w:rsidRPr="00FF3586" w:rsidRDefault="00FF3586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6C15" w:rsidRPr="00FF3586" w:rsidRDefault="00AC4F4D" w:rsidP="009A366E">
      <w:pPr>
        <w:pStyle w:val="a4"/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586">
        <w:rPr>
          <w:rFonts w:ascii="Times New Roman" w:eastAsia="Times New Roman" w:hAnsi="Times New Roman" w:cs="Times New Roman"/>
          <w:b/>
          <w:sz w:val="24"/>
          <w:szCs w:val="24"/>
        </w:rPr>
        <w:t>Лабораторные опыты.</w:t>
      </w:r>
      <w:r w:rsidRPr="00FF3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3678" w:rsidRPr="00C2605B" w:rsidRDefault="00F13678" w:rsidP="009A366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Изучение влияния различных факторов на скорость химических реакций</w:t>
      </w:r>
    </w:p>
    <w:p w:rsidR="00F13678" w:rsidRPr="00C2605B" w:rsidRDefault="00F13678" w:rsidP="009A366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Определение реакции среды универсальным индикатором.</w:t>
      </w:r>
    </w:p>
    <w:p w:rsidR="00AC4F4D" w:rsidRPr="00C2605B" w:rsidRDefault="00F13678" w:rsidP="009A366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Гидролиз солей</w:t>
      </w:r>
      <w:r w:rsidR="000967B0" w:rsidRPr="00C260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3586" w:rsidRPr="00FF3586" w:rsidRDefault="00FF3586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6C15" w:rsidRPr="00FF3586" w:rsidRDefault="00AC4F4D" w:rsidP="009A366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Практические работы</w:t>
      </w:r>
    </w:p>
    <w:p w:rsidR="00F13678" w:rsidRPr="00C2605B" w:rsidRDefault="00F13678" w:rsidP="009A366E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Приготовление растворов с заданной молярной концентрацией».</w:t>
      </w:r>
    </w:p>
    <w:p w:rsidR="00E96BC4" w:rsidRPr="00C2605B" w:rsidRDefault="00E96BC4" w:rsidP="009A366E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Решение экспериментальных задач по теме «Металлы»</w:t>
      </w:r>
    </w:p>
    <w:p w:rsidR="00E96BC4" w:rsidRPr="00C2605B" w:rsidRDefault="0084772C" w:rsidP="009A366E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</w:rPr>
        <w:t>Решение экспериментальных     задач по теме «Неметаллы»</w:t>
      </w:r>
    </w:p>
    <w:p w:rsidR="00FF3586" w:rsidRPr="00FF3586" w:rsidRDefault="00FF3586" w:rsidP="009A366E">
      <w:pPr>
        <w:spacing w:after="0" w:line="240" w:lineRule="auto"/>
        <w:ind w:left="283"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6C15" w:rsidRPr="00FF3586" w:rsidRDefault="00DE31D0" w:rsidP="009A366E">
      <w:pPr>
        <w:spacing w:after="0" w:line="240" w:lineRule="auto"/>
        <w:ind w:left="2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b/>
          <w:sz w:val="24"/>
          <w:szCs w:val="24"/>
        </w:rPr>
        <w:t>Направления проектной деятельности обучающихся:</w:t>
      </w:r>
      <w:r w:rsidR="00C2605B" w:rsidRPr="00FF358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2551"/>
        <w:gridCol w:w="2552"/>
      </w:tblGrid>
      <w:tr w:rsidR="00DE31D0" w:rsidRPr="00FF3586" w:rsidTr="001E5AA1">
        <w:trPr>
          <w:trHeight w:val="462"/>
        </w:trPr>
        <w:tc>
          <w:tcPr>
            <w:tcW w:w="3085" w:type="dxa"/>
            <w:vMerge w:val="restart"/>
          </w:tcPr>
          <w:p w:rsidR="00DE31D0" w:rsidRPr="00FF3586" w:rsidRDefault="00DE31D0" w:rsidP="009A366E">
            <w:pPr>
              <w:spacing w:after="12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Направления проектной деятельности обучающихся</w:t>
            </w:r>
          </w:p>
        </w:tc>
        <w:tc>
          <w:tcPr>
            <w:tcW w:w="1843" w:type="dxa"/>
            <w:vMerge w:val="restart"/>
          </w:tcPr>
          <w:p w:rsidR="00DE31D0" w:rsidRPr="00FF3586" w:rsidRDefault="00DE31D0" w:rsidP="009A366E">
            <w:pPr>
              <w:spacing w:after="120" w:line="240" w:lineRule="auto"/>
              <w:ind w:left="283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</w:tr>
      <w:tr w:rsidR="00DE31D0" w:rsidRPr="00FF3586" w:rsidTr="001E5AA1">
        <w:trPr>
          <w:trHeight w:val="480"/>
        </w:trPr>
        <w:tc>
          <w:tcPr>
            <w:tcW w:w="3085" w:type="dxa"/>
            <w:vMerge/>
          </w:tcPr>
          <w:p w:rsidR="00DE31D0" w:rsidRPr="00FF3586" w:rsidRDefault="00DE31D0" w:rsidP="009A366E">
            <w:pPr>
              <w:spacing w:after="120" w:line="240" w:lineRule="auto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31D0" w:rsidRPr="00FF3586" w:rsidRDefault="00DE31D0" w:rsidP="009A366E">
            <w:pPr>
              <w:spacing w:after="120" w:line="240" w:lineRule="auto"/>
              <w:ind w:left="283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DE31D0" w:rsidRPr="00FF3586" w:rsidTr="001E5AA1">
        <w:tc>
          <w:tcPr>
            <w:tcW w:w="3085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1.Творческое</w:t>
            </w:r>
          </w:p>
        </w:tc>
        <w:tc>
          <w:tcPr>
            <w:tcW w:w="1843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Химия вокруг нас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Химия летом</w:t>
            </w:r>
          </w:p>
        </w:tc>
      </w:tr>
      <w:tr w:rsidR="00DE31D0" w:rsidRPr="00FF3586" w:rsidTr="001E5AA1">
        <w:tc>
          <w:tcPr>
            <w:tcW w:w="3085" w:type="dxa"/>
            <w:vMerge w:val="restart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2. Исследовательское</w:t>
            </w:r>
          </w:p>
        </w:tc>
        <w:tc>
          <w:tcPr>
            <w:tcW w:w="1843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Исследование снега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Исследование воды из крана</w:t>
            </w:r>
          </w:p>
        </w:tc>
      </w:tr>
      <w:tr w:rsidR="00DE31D0" w:rsidRPr="00FF3586" w:rsidTr="001E5AA1">
        <w:tc>
          <w:tcPr>
            <w:tcW w:w="3085" w:type="dxa"/>
            <w:vMerge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почвы 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Исследование воды из реки</w:t>
            </w:r>
          </w:p>
        </w:tc>
      </w:tr>
      <w:tr w:rsidR="00DE31D0" w:rsidRPr="00FF3586" w:rsidTr="001E5AA1">
        <w:tc>
          <w:tcPr>
            <w:tcW w:w="3085" w:type="dxa"/>
          </w:tcPr>
          <w:p w:rsidR="00DE31D0" w:rsidRPr="00FF3586" w:rsidRDefault="009A366E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E31D0" w:rsidRPr="00FF358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1843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Изучение химических веществ в быту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E31D0" w:rsidRPr="00FF3586" w:rsidRDefault="009A366E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="00DE31D0" w:rsidRPr="00FF3586">
              <w:rPr>
                <w:rFonts w:ascii="Times New Roman" w:hAnsi="Times New Roman" w:cs="Times New Roman"/>
                <w:sz w:val="24"/>
                <w:szCs w:val="24"/>
              </w:rPr>
              <w:t>скрывает упаковка продуктов?</w:t>
            </w:r>
          </w:p>
        </w:tc>
      </w:tr>
      <w:tr w:rsidR="00DE31D0" w:rsidRPr="00FF3586" w:rsidTr="001E5AA1">
        <w:trPr>
          <w:trHeight w:val="236"/>
        </w:trPr>
        <w:tc>
          <w:tcPr>
            <w:tcW w:w="3085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4.Информационное</w:t>
            </w:r>
          </w:p>
        </w:tc>
        <w:tc>
          <w:tcPr>
            <w:tcW w:w="1843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Учёные химики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Актуальные открытия химии.</w:t>
            </w:r>
          </w:p>
        </w:tc>
      </w:tr>
      <w:tr w:rsidR="00DE31D0" w:rsidRPr="00FF3586" w:rsidTr="001E5AA1">
        <w:trPr>
          <w:trHeight w:val="278"/>
        </w:trPr>
        <w:tc>
          <w:tcPr>
            <w:tcW w:w="3085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5. Игровое</w:t>
            </w:r>
          </w:p>
        </w:tc>
        <w:tc>
          <w:tcPr>
            <w:tcW w:w="1843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Занимательная химия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Из чего сделаны игрушки?</w:t>
            </w:r>
          </w:p>
        </w:tc>
      </w:tr>
      <w:tr w:rsidR="00DE31D0" w:rsidRPr="00FF3586" w:rsidTr="001E5AA1">
        <w:tc>
          <w:tcPr>
            <w:tcW w:w="3085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6.Социальное</w:t>
            </w:r>
          </w:p>
        </w:tc>
        <w:tc>
          <w:tcPr>
            <w:tcW w:w="1843" w:type="dxa"/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Утилизация полимеров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E31D0" w:rsidRPr="00FF3586" w:rsidRDefault="00DE31D0" w:rsidP="009A366E">
            <w:pPr>
              <w:spacing w:after="12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sz w:val="24"/>
                <w:szCs w:val="24"/>
              </w:rPr>
              <w:t>Кому нужна химия?</w:t>
            </w:r>
          </w:p>
        </w:tc>
      </w:tr>
    </w:tbl>
    <w:p w:rsidR="00DE31D0" w:rsidRPr="00FF3586" w:rsidRDefault="00DE31D0" w:rsidP="009A36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C15" w:rsidRDefault="007F6C15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337" w:rsidRDefault="00931337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  <w:sectPr w:rsidR="00931337" w:rsidSect="00931337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7D1562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C15" w:rsidRDefault="007D1562" w:rsidP="009A366E">
      <w:pPr>
        <w:spacing w:after="120" w:line="240" w:lineRule="auto"/>
        <w:ind w:lef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Проектирование содержания.</w:t>
      </w:r>
    </w:p>
    <w:p w:rsidR="007D1562" w:rsidRPr="00FF3586" w:rsidRDefault="007D1562" w:rsidP="007D156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класс.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3414"/>
        <w:gridCol w:w="2523"/>
        <w:gridCol w:w="3260"/>
        <w:gridCol w:w="3828"/>
      </w:tblGrid>
      <w:tr w:rsidR="00931337" w:rsidRPr="00320FF6" w:rsidTr="00931337">
        <w:tc>
          <w:tcPr>
            <w:tcW w:w="550" w:type="dxa"/>
          </w:tcPr>
          <w:p w:rsidR="00931337" w:rsidRPr="00320FF6" w:rsidRDefault="00931337" w:rsidP="00931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14" w:type="dxa"/>
          </w:tcPr>
          <w:p w:rsidR="00931337" w:rsidRPr="00320FF6" w:rsidRDefault="00931337" w:rsidP="00931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523" w:type="dxa"/>
          </w:tcPr>
          <w:p w:rsidR="00931337" w:rsidRPr="00320FF6" w:rsidRDefault="00931337" w:rsidP="0093133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3260" w:type="dxa"/>
          </w:tcPr>
          <w:p w:rsidR="00931337" w:rsidRPr="00320FF6" w:rsidRDefault="00931337" w:rsidP="00931337">
            <w:pPr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В том числе практических работ</w:t>
            </w:r>
          </w:p>
        </w:tc>
        <w:tc>
          <w:tcPr>
            <w:tcW w:w="3828" w:type="dxa"/>
          </w:tcPr>
          <w:p w:rsidR="00931337" w:rsidRPr="00320FF6" w:rsidRDefault="00931337" w:rsidP="009313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контроль</w:t>
            </w:r>
            <w:r w:rsidRPr="00320FF6">
              <w:rPr>
                <w:rFonts w:ascii="Times New Roman" w:hAnsi="Times New Roman"/>
                <w:sz w:val="24"/>
                <w:szCs w:val="24"/>
              </w:rPr>
              <w:t>ных работ</w:t>
            </w:r>
          </w:p>
        </w:tc>
      </w:tr>
      <w:tr w:rsidR="00931337" w:rsidRPr="00320FF6" w:rsidTr="00931337">
        <w:tc>
          <w:tcPr>
            <w:tcW w:w="55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14" w:type="dxa"/>
          </w:tcPr>
          <w:p w:rsidR="00931337" w:rsidRPr="00320FF6" w:rsidRDefault="00931337" w:rsidP="0093133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 xml:space="preserve">Тема 1. </w:t>
            </w:r>
            <w:r w:rsidRPr="00320FF6">
              <w:rPr>
                <w:rFonts w:ascii="Times New Roman" w:hAnsi="Times New Roman"/>
                <w:sz w:val="24"/>
                <w:szCs w:val="24"/>
              </w:rPr>
              <w:t>Теория химического строения органических соединений. Природа химических связей.</w:t>
            </w:r>
          </w:p>
        </w:tc>
        <w:tc>
          <w:tcPr>
            <w:tcW w:w="2523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31337" w:rsidRPr="00320FF6" w:rsidTr="00931337">
        <w:tc>
          <w:tcPr>
            <w:tcW w:w="55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14" w:type="dxa"/>
          </w:tcPr>
          <w:p w:rsidR="00931337" w:rsidRPr="00320FF6" w:rsidRDefault="00931337" w:rsidP="009313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/>
                <w:sz w:val="24"/>
                <w:szCs w:val="24"/>
              </w:rPr>
              <w:t>Углеводороды</w:t>
            </w:r>
          </w:p>
        </w:tc>
        <w:tc>
          <w:tcPr>
            <w:tcW w:w="2523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31337" w:rsidRPr="00320FF6" w:rsidTr="00931337">
        <w:tc>
          <w:tcPr>
            <w:tcW w:w="55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14" w:type="dxa"/>
          </w:tcPr>
          <w:p w:rsidR="00931337" w:rsidRPr="00320FF6" w:rsidRDefault="00931337" w:rsidP="0093133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Кислородсодержащие углеводороды</w:t>
            </w:r>
          </w:p>
        </w:tc>
        <w:tc>
          <w:tcPr>
            <w:tcW w:w="2523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1337" w:rsidRPr="00320FF6" w:rsidTr="00931337">
        <w:tc>
          <w:tcPr>
            <w:tcW w:w="55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14" w:type="dxa"/>
          </w:tcPr>
          <w:p w:rsidR="00931337" w:rsidRPr="00320FF6" w:rsidRDefault="00931337" w:rsidP="009313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 xml:space="preserve">Тема 4.  </w:t>
            </w:r>
            <w:r>
              <w:rPr>
                <w:rFonts w:ascii="Times New Roman" w:hAnsi="Times New Roman"/>
                <w:sz w:val="24"/>
                <w:szCs w:val="24"/>
              </w:rPr>
              <w:t>Высокомолекулярные соединения</w:t>
            </w:r>
          </w:p>
        </w:tc>
        <w:tc>
          <w:tcPr>
            <w:tcW w:w="2523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1337" w:rsidRPr="00320FF6" w:rsidTr="00931337">
        <w:tc>
          <w:tcPr>
            <w:tcW w:w="55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4" w:type="dxa"/>
          </w:tcPr>
          <w:p w:rsidR="00931337" w:rsidRPr="00320FF6" w:rsidRDefault="00931337" w:rsidP="0093133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523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931337" w:rsidRPr="00320FF6" w:rsidRDefault="00931337" w:rsidP="009313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675F0" w:rsidRDefault="000675F0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562" w:rsidRDefault="007D1562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562">
        <w:rPr>
          <w:rFonts w:ascii="Times New Roman" w:hAnsi="Times New Roman" w:cs="Times New Roman"/>
          <w:b/>
          <w:sz w:val="24"/>
          <w:szCs w:val="24"/>
        </w:rPr>
        <w:t>11 класс.</w:t>
      </w:r>
    </w:p>
    <w:p w:rsidR="007D1562" w:rsidRPr="007D1562" w:rsidRDefault="007D1562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3414"/>
        <w:gridCol w:w="2523"/>
        <w:gridCol w:w="3260"/>
        <w:gridCol w:w="3828"/>
      </w:tblGrid>
      <w:tr w:rsidR="007362C8" w:rsidRPr="00320FF6" w:rsidTr="007362C8">
        <w:tc>
          <w:tcPr>
            <w:tcW w:w="550" w:type="dxa"/>
          </w:tcPr>
          <w:p w:rsidR="007362C8" w:rsidRPr="00320FF6" w:rsidRDefault="007362C8" w:rsidP="00736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14" w:type="dxa"/>
          </w:tcPr>
          <w:p w:rsidR="007362C8" w:rsidRPr="00320FF6" w:rsidRDefault="007362C8" w:rsidP="00736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523" w:type="dxa"/>
          </w:tcPr>
          <w:p w:rsidR="007362C8" w:rsidRPr="00320FF6" w:rsidRDefault="007362C8" w:rsidP="007362C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3260" w:type="dxa"/>
          </w:tcPr>
          <w:p w:rsidR="007362C8" w:rsidRPr="00320FF6" w:rsidRDefault="007362C8" w:rsidP="007362C8">
            <w:pPr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В том числе практических работ</w:t>
            </w:r>
          </w:p>
        </w:tc>
        <w:tc>
          <w:tcPr>
            <w:tcW w:w="3828" w:type="dxa"/>
          </w:tcPr>
          <w:p w:rsidR="007362C8" w:rsidRPr="00320FF6" w:rsidRDefault="007362C8" w:rsidP="00736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контроль</w:t>
            </w:r>
            <w:r w:rsidRPr="00320FF6">
              <w:rPr>
                <w:rFonts w:ascii="Times New Roman" w:hAnsi="Times New Roman"/>
                <w:sz w:val="24"/>
                <w:szCs w:val="24"/>
              </w:rPr>
              <w:t>ных работ</w:t>
            </w:r>
          </w:p>
        </w:tc>
      </w:tr>
      <w:tr w:rsidR="007362C8" w:rsidRPr="00320FF6" w:rsidTr="007362C8">
        <w:tc>
          <w:tcPr>
            <w:tcW w:w="55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14" w:type="dxa"/>
          </w:tcPr>
          <w:p w:rsidR="007362C8" w:rsidRPr="00320FF6" w:rsidRDefault="007362C8" w:rsidP="007362C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Важнейшие химические понятия и законы.</w:t>
            </w:r>
          </w:p>
        </w:tc>
        <w:tc>
          <w:tcPr>
            <w:tcW w:w="2523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62C8" w:rsidRPr="00320FF6" w:rsidTr="007362C8">
        <w:tc>
          <w:tcPr>
            <w:tcW w:w="55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14" w:type="dxa"/>
          </w:tcPr>
          <w:p w:rsidR="007362C8" w:rsidRPr="00320FF6" w:rsidRDefault="007362C8" w:rsidP="007362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 Строение вещества.</w:t>
            </w:r>
          </w:p>
        </w:tc>
        <w:tc>
          <w:tcPr>
            <w:tcW w:w="2523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62C8" w:rsidRPr="00320FF6" w:rsidTr="007362C8">
        <w:tc>
          <w:tcPr>
            <w:tcW w:w="55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14" w:type="dxa"/>
          </w:tcPr>
          <w:p w:rsidR="007362C8" w:rsidRPr="00320FF6" w:rsidRDefault="007362C8" w:rsidP="007362C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Химические реакции.</w:t>
            </w:r>
          </w:p>
        </w:tc>
        <w:tc>
          <w:tcPr>
            <w:tcW w:w="2523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2C8" w:rsidRPr="00320FF6" w:rsidTr="007362C8">
        <w:tc>
          <w:tcPr>
            <w:tcW w:w="55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14" w:type="dxa"/>
          </w:tcPr>
          <w:p w:rsidR="007362C8" w:rsidRPr="00320FF6" w:rsidRDefault="007362C8" w:rsidP="007362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0FF6">
              <w:rPr>
                <w:rFonts w:ascii="Times New Roman" w:hAnsi="Times New Roman"/>
                <w:sz w:val="24"/>
                <w:szCs w:val="24"/>
              </w:rPr>
              <w:t xml:space="preserve">Тема 4.  </w:t>
            </w:r>
            <w:r>
              <w:rPr>
                <w:rFonts w:ascii="Times New Roman" w:hAnsi="Times New Roman"/>
                <w:sz w:val="24"/>
                <w:szCs w:val="24"/>
              </w:rPr>
              <w:t>Металлы и неметаллы.</w:t>
            </w:r>
          </w:p>
        </w:tc>
        <w:tc>
          <w:tcPr>
            <w:tcW w:w="2523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2C8" w:rsidRPr="00320FF6" w:rsidTr="007362C8">
        <w:tc>
          <w:tcPr>
            <w:tcW w:w="55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4" w:type="dxa"/>
          </w:tcPr>
          <w:p w:rsidR="007362C8" w:rsidRPr="00320FF6" w:rsidRDefault="007362C8" w:rsidP="007362C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FF6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523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7362C8" w:rsidRPr="00320FF6" w:rsidRDefault="007362C8" w:rsidP="007362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A03B7" w:rsidRPr="00FF3586" w:rsidRDefault="007A03B7" w:rsidP="009A366E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5534" w:rsidRPr="00FF3586" w:rsidRDefault="007A03B7" w:rsidP="009A366E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35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Тематическое планирование с определением основных видов учебной деятельности</w:t>
      </w:r>
    </w:p>
    <w:tbl>
      <w:tblPr>
        <w:tblpPr w:leftFromText="180" w:rightFromText="180" w:vertAnchor="text" w:horzAnchor="margin" w:tblpXSpec="center" w:tblpY="247"/>
        <w:tblW w:w="1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4"/>
        <w:gridCol w:w="283"/>
        <w:gridCol w:w="3204"/>
        <w:gridCol w:w="340"/>
        <w:gridCol w:w="4927"/>
      </w:tblGrid>
      <w:tr w:rsidR="00D65534" w:rsidRPr="00FF3586" w:rsidTr="007D1562">
        <w:trPr>
          <w:trHeight w:val="533"/>
        </w:trPr>
        <w:tc>
          <w:tcPr>
            <w:tcW w:w="5314" w:type="dxa"/>
            <w:shd w:val="clear" w:color="auto" w:fill="auto"/>
          </w:tcPr>
          <w:p w:rsidR="00D65534" w:rsidRPr="00FF3586" w:rsidRDefault="00D65534" w:rsidP="009A366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 входящие в данный раздел</w:t>
            </w:r>
          </w:p>
        </w:tc>
        <w:tc>
          <w:tcPr>
            <w:tcW w:w="3487" w:type="dxa"/>
            <w:gridSpan w:val="2"/>
            <w:shd w:val="clear" w:color="auto" w:fill="auto"/>
          </w:tcPr>
          <w:p w:rsidR="00D65534" w:rsidRPr="00FF3586" w:rsidRDefault="00D65534" w:rsidP="009A366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  <w:p w:rsidR="00D65534" w:rsidRPr="00FF3586" w:rsidRDefault="00D65534" w:rsidP="009A366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темам</w:t>
            </w:r>
          </w:p>
        </w:tc>
        <w:tc>
          <w:tcPr>
            <w:tcW w:w="5267" w:type="dxa"/>
            <w:gridSpan w:val="2"/>
          </w:tcPr>
          <w:p w:rsidR="00D65534" w:rsidRPr="00FF3586" w:rsidRDefault="00D65534" w:rsidP="009A366E">
            <w:pPr>
              <w:tabs>
                <w:tab w:val="left" w:pos="708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D65534" w:rsidRPr="00FF3586" w:rsidTr="007D1562">
        <w:trPr>
          <w:trHeight w:val="533"/>
        </w:trPr>
        <w:tc>
          <w:tcPr>
            <w:tcW w:w="14068" w:type="dxa"/>
            <w:gridSpan w:val="5"/>
            <w:shd w:val="clear" w:color="auto" w:fill="auto"/>
          </w:tcPr>
          <w:p w:rsidR="00D65534" w:rsidRPr="00FF3586" w:rsidRDefault="00D65534" w:rsidP="009A366E">
            <w:pPr>
              <w:tabs>
                <w:tab w:val="left" w:pos="708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D65534" w:rsidRPr="00FF3586" w:rsidTr="007D1562">
        <w:trPr>
          <w:trHeight w:val="533"/>
        </w:trPr>
        <w:tc>
          <w:tcPr>
            <w:tcW w:w="14068" w:type="dxa"/>
            <w:gridSpan w:val="5"/>
            <w:shd w:val="clear" w:color="auto" w:fill="auto"/>
          </w:tcPr>
          <w:p w:rsidR="00D65534" w:rsidRPr="00FF3586" w:rsidRDefault="00D65534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 химического строения органических соединений. Природа химических связей</w:t>
            </w:r>
            <w:r w:rsidR="00D10CF6"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</w:tc>
      </w:tr>
      <w:tr w:rsidR="00D65534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D65534" w:rsidRPr="00FF3586" w:rsidRDefault="00D62D42" w:rsidP="004B09A8">
            <w:pPr>
              <w:suppressAutoHyphens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16A8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Органические вещества. </w:t>
            </w:r>
            <w:r w:rsidR="00D816A8" w:rsidRPr="00FF3586">
              <w:rPr>
                <w:rFonts w:ascii="Times New Roman" w:eastAsia="Calibri" w:hAnsi="Times New Roman" w:cs="Times New Roman"/>
                <w:sz w:val="24"/>
                <w:szCs w:val="24"/>
              </w:rPr>
              <w:t>Появление и развитие органической химии как науки</w:t>
            </w:r>
            <w:r w:rsidR="00D816A8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816A8" w:rsidRPr="00FF3586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</w:t>
            </w:r>
            <w:r w:rsidRPr="00FF3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816A8" w:rsidRPr="00FF3586">
              <w:rPr>
                <w:rFonts w:ascii="Times New Roman" w:eastAsia="Calibri" w:hAnsi="Times New Roman" w:cs="Times New Roman"/>
                <w:sz w:val="24"/>
                <w:szCs w:val="24"/>
              </w:rPr>
              <w:t>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 Место и значение органической химии в системе естественных наук.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D65534" w:rsidRPr="00FF3586" w:rsidRDefault="00D65534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органической химии. Теория химического строения органических веществ.</w:t>
            </w:r>
          </w:p>
          <w:p w:rsidR="00CF513D" w:rsidRPr="00FF3586" w:rsidRDefault="00CF513D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положения теории химического строения органических соединений А.М. Бутлерова.</w:t>
            </w:r>
          </w:p>
          <w:p w:rsidR="00D65534" w:rsidRPr="00FF3586" w:rsidRDefault="00D65534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электронов в атоме. Электронная природа химических связей в органических соединениях.</w:t>
            </w:r>
          </w:p>
          <w:p w:rsidR="00D65534" w:rsidRPr="00FF3586" w:rsidRDefault="00D65534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соединений органических.</w:t>
            </w:r>
          </w:p>
          <w:p w:rsidR="00D65534" w:rsidRPr="00FF3586" w:rsidRDefault="00D65534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Образцы органических веществ и материалов. Модели молекул органических веществ</w:t>
            </w:r>
          </w:p>
          <w:p w:rsidR="00D65534" w:rsidRPr="00FF3586" w:rsidRDefault="00D65534" w:rsidP="004B09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7" w:type="dxa"/>
          </w:tcPr>
          <w:p w:rsidR="00D65534" w:rsidRPr="007362C8" w:rsidRDefault="00D65534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почему органическую химию выделили в отдельный раздел химии.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Перечислять основные предпосылки возникновения теории химического строения.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1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три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типа углеродного скелета: разветвлённый, неразветвленный и циклический. Определять наличие атомов углерода, водорода и хлора в органических веществах.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понятия «электронная оболочка» и «электронная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орбиталь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Изображать электронные конфигурации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атомов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 1-го и 2-го периодов с помощью электронных и графических электронных формул.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механизм образования и особенности σ- и π-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связей. Определять принадлежность органического вещества к тому или иному классу по структурной формуле</w:t>
            </w:r>
          </w:p>
        </w:tc>
      </w:tr>
      <w:tr w:rsidR="00D10CF6" w:rsidRPr="00FF3586" w:rsidTr="007362C8">
        <w:trPr>
          <w:trHeight w:val="337"/>
        </w:trPr>
        <w:tc>
          <w:tcPr>
            <w:tcW w:w="14068" w:type="dxa"/>
            <w:gridSpan w:val="5"/>
            <w:shd w:val="clear" w:color="auto" w:fill="auto"/>
          </w:tcPr>
          <w:p w:rsidR="00D10CF6" w:rsidRPr="00FF3586" w:rsidRDefault="00D10CF6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 Углеводороды</w:t>
            </w:r>
            <w:r w:rsidR="007D15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67500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167500" w:rsidRPr="00FF3586" w:rsidRDefault="00167500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 Предельные углеводороды —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алканы</w:t>
            </w:r>
            <w:proofErr w:type="spellEnd"/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10CF6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D10CF6" w:rsidRPr="00FF3586" w:rsidRDefault="00D62D4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Предельные углеводороды (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алканы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Возбуждённое состояние атома углерода. Гибридизация </w:t>
            </w:r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атомных </w:t>
            </w:r>
            <w:proofErr w:type="spellStart"/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орбиталей</w:t>
            </w:r>
            <w:proofErr w:type="spellEnd"/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Гомологи. Гомологическая разность. Гомологический ряд. </w:t>
            </w:r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дная номенклатура органических </w:t>
            </w:r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веществ. Изомерия углеродного скелета.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Реакции замещения (галогенирование), дегидрирования, изомеризации </w:t>
            </w:r>
            <w:proofErr w:type="spellStart"/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алканов</w:t>
            </w:r>
            <w:proofErr w:type="spellEnd"/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Цепные реакции. Свободные радикалы. Галогенопроизводные </w:t>
            </w:r>
            <w:proofErr w:type="spellStart"/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3544" w:type="dxa"/>
            <w:gridSpan w:val="2"/>
            <w:shd w:val="clear" w:color="auto" w:fill="auto"/>
          </w:tcPr>
          <w:p w:rsidR="004B09A8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Электронное и </w:t>
            </w:r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пространственное строение </w:t>
            </w:r>
            <w:proofErr w:type="spellStart"/>
            <w:r w:rsidR="0016750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Гомологи и изомеры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67500" w:rsidRPr="00FF3586" w:rsidRDefault="00167500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 — простейший представитель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67500" w:rsidRPr="00FF3586" w:rsidRDefault="00167500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Отношение </w:t>
            </w:r>
            <w:proofErr w:type="spellStart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алканов</w:t>
            </w:r>
            <w:proofErr w:type="spellEnd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кислотам,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щелочам  раствору перманганата калия и бромной воде.</w:t>
            </w:r>
          </w:p>
          <w:p w:rsidR="00D10CF6" w:rsidRPr="00FF3586" w:rsidRDefault="00D10CF6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D10CF6" w:rsidRPr="00FF3586" w:rsidRDefault="00167500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пространственное строение молекул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основе представлений   о гибридизации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орбиталей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атома углерода.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Изготавливать модели молекул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руководствуясь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теорией химического строения органических веществ.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Отличать гомологи от изомеров.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алканы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международной номенклатуре.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Составлять уравнения химических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реакций,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характеризующих химические свойства метана и его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гомологов.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Решать расчётные задачи на вывод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органического вещества</w:t>
            </w:r>
          </w:p>
        </w:tc>
      </w:tr>
      <w:tr w:rsidR="00D84763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D84763" w:rsidRPr="00FF3586" w:rsidRDefault="00D84763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 Непредельные углеводород</w:t>
            </w:r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(</w:t>
            </w:r>
            <w:proofErr w:type="spellStart"/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алкены</w:t>
            </w:r>
            <w:proofErr w:type="spellEnd"/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алкадиены</w:t>
            </w:r>
            <w:proofErr w:type="spellEnd"/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алкины</w:t>
            </w:r>
            <w:proofErr w:type="spellEnd"/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D84763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D84763" w:rsidRPr="00FF3586" w:rsidRDefault="00D8476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ые связи.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редельные углеводороды. </w:t>
            </w:r>
            <w:proofErr w:type="spellStart"/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Алкены</w:t>
            </w:r>
            <w:proofErr w:type="spellEnd"/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sp</w:t>
            </w:r>
            <w:proofErr w:type="spellEnd"/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Гибридизация.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Этен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(этилен). Изомерия</w:t>
            </w:r>
            <w:r w:rsidR="0058705F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 двойной связи.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Пространственная изомерия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(стерео-изомерия).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присоединения (гидрирование, галогенирование, гидратация),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окисления и полимеризации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Высокомолекулярные соединения. Качественные реакции на двойную связь.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Алкадиены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(диеновые углеводороды). Дивинил (бутадиен-1,3). Изопрен (2-метилбутадиен-1,3). Сопряжённые двойные связи. Реакции присоединения (галогенирования) и полимеризации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алкадиенов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Ацетилен (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этин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Межклассовая изомерия.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-Гибридизация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электронных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орбиталей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Ре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акции присоединения, окисления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полимеризации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3544" w:type="dxa"/>
            <w:gridSpan w:val="2"/>
            <w:shd w:val="clear" w:color="auto" w:fill="auto"/>
          </w:tcPr>
          <w:p w:rsidR="00D84763" w:rsidRPr="00FF3586" w:rsidRDefault="00D8476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Непредельные углеводороды.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Алкены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строение молекул, гомология и изомерия.    </w:t>
            </w:r>
          </w:p>
          <w:p w:rsidR="00D84763" w:rsidRPr="00FF3586" w:rsidRDefault="00D8476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Алкадиены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84763" w:rsidRPr="00FF3586" w:rsidRDefault="00D8476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Ацетилен и его гомологи.</w:t>
            </w:r>
          </w:p>
          <w:p w:rsidR="00D84763" w:rsidRPr="00FF3586" w:rsidRDefault="00D8476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молекул гомологов и изомеров. Получение ацетилена карбидным способом. Взаимодействие ацетилена с раствором перманганата калия и бромной водой. Горение ацетилена. Разложение каучука при нагревании и испытание продуктов разложения. Знакомство с образцами каучуков</w:t>
            </w:r>
          </w:p>
        </w:tc>
        <w:tc>
          <w:tcPr>
            <w:tcW w:w="4927" w:type="dxa"/>
          </w:tcPr>
          <w:p w:rsidR="00D84763" w:rsidRPr="00FF3586" w:rsidRDefault="00D62D4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пространственное строение молекулы этилена на основе представлений </w:t>
            </w:r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гибридизации атомных </w:t>
            </w:r>
            <w:proofErr w:type="spellStart"/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орбиталей</w:t>
            </w:r>
            <w:proofErr w:type="spellEnd"/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углерода.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структурные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изомеров, называть </w:t>
            </w:r>
            <w:proofErr w:type="spellStart"/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алкены</w:t>
            </w:r>
            <w:proofErr w:type="spellEnd"/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международной номенклатуре, составлять формулы </w:t>
            </w:r>
            <w:proofErr w:type="spellStart"/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алкенов</w:t>
            </w:r>
            <w:proofErr w:type="spellEnd"/>
            <w:r w:rsidR="00D8476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их названиям.</w:t>
            </w:r>
          </w:p>
          <w:p w:rsidR="00D84763" w:rsidRPr="00FF3586" w:rsidRDefault="00D8476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Составлять уравнения химических реакций, характеризующих химические свойства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Получать этилен. Доказывать непредельный характер этилена с помощью качественной реакции на кратные связи. Составлять уравнения химических реакций, характеризующих непредельный характер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алкадиенов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Объяснять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-гибридизацию и пространственное строение молекулы ацетилена, называть гомологи ацетилена по международной номенклатуре, составлять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уравнения реакций, характеризующих химические свойства ацетилена</w:t>
            </w:r>
          </w:p>
        </w:tc>
      </w:tr>
      <w:tr w:rsidR="00916613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916613" w:rsidRPr="00FF3586" w:rsidRDefault="00916613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2.3. Аре</w:t>
            </w:r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(ароматические углеводороды).</w:t>
            </w:r>
          </w:p>
        </w:tc>
      </w:tr>
      <w:tr w:rsidR="00916613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916613" w:rsidRPr="00FF3586" w:rsidRDefault="0091661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Арены (аромат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ические углеводороды). Бензол. </w:t>
            </w:r>
            <w:proofErr w:type="spellStart"/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Бензольное</w:t>
            </w:r>
            <w:proofErr w:type="spellEnd"/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кольцо.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Толуол. Изомерия заместителей.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замещения (галоген</w:t>
            </w:r>
            <w:r w:rsidR="00D62D4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ирование, нитрование), окисления и присоединения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Пестициды. Генетическая связь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аренов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другими углеводородами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916613" w:rsidRPr="00FF3586" w:rsidRDefault="0091661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Бензол и его гомологи. Свойства бензола и его гомологов.</w:t>
            </w:r>
          </w:p>
          <w:p w:rsidR="008B47AB" w:rsidRPr="004B09A8" w:rsidRDefault="008B47A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Толуол. Изомерия заместителей.</w:t>
            </w:r>
            <w:r w:rsidRPr="004B09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16613" w:rsidRPr="00FF3586" w:rsidRDefault="00D62D4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Бензол как растворитель. Горение </w:t>
            </w:r>
            <w:r w:rsidR="0091661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бензола. Отношение бензола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бромной воде и раствору перманганата </w:t>
            </w:r>
            <w:r w:rsidR="0091661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калия. Окисление толуола</w:t>
            </w:r>
          </w:p>
        </w:tc>
        <w:tc>
          <w:tcPr>
            <w:tcW w:w="4927" w:type="dxa"/>
          </w:tcPr>
          <w:p w:rsidR="001F6164" w:rsidRPr="00FF3586" w:rsidRDefault="001F6164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электронное и пространственное строение молекулы бензола.</w:t>
            </w:r>
          </w:p>
          <w:p w:rsidR="001F6164" w:rsidRPr="00FF3586" w:rsidRDefault="00D62D4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Изображать структурную формулу бензола </w:t>
            </w:r>
            <w:r w:rsidR="001F616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двумя способами.</w:t>
            </w:r>
          </w:p>
          <w:p w:rsidR="001F6164" w:rsidRPr="00FF3586" w:rsidRDefault="00D62D4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как свойства бензола</w:t>
            </w:r>
            <w:r w:rsidR="001F616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обусловлены строением его молекулы.</w:t>
            </w:r>
          </w:p>
          <w:p w:rsidR="00916613" w:rsidRPr="00FF3586" w:rsidRDefault="007362C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Составлять уравнения реакций, </w:t>
            </w:r>
            <w:r w:rsidR="001F616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характеризующих химические свойства бензола и его гомологов</w:t>
            </w:r>
          </w:p>
        </w:tc>
      </w:tr>
      <w:tr w:rsidR="008B47AB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8B47AB" w:rsidRPr="00FF3586" w:rsidRDefault="008B47AB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 Природные источники и переработка углеводородов</w:t>
            </w:r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6613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8B47AB" w:rsidRPr="00FF3586" w:rsidRDefault="00DD1D45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Природный газ. Нефть. </w:t>
            </w:r>
            <w:r w:rsidR="008B47A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Попутные нефтяные газы. Каменный уголь.</w:t>
            </w:r>
          </w:p>
          <w:p w:rsidR="00916613" w:rsidRPr="00FF3586" w:rsidRDefault="00DD1D45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Перегонка нефти. </w:t>
            </w:r>
            <w:r w:rsidR="008B47A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Ректификационная колонна. Бензин. Лигроин. Керосин. Крекинг нефтепродуктов. Пиролиз</w:t>
            </w:r>
          </w:p>
          <w:p w:rsidR="00916613" w:rsidRPr="00FF3586" w:rsidRDefault="0091661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6613" w:rsidRPr="00FF3586" w:rsidRDefault="0091661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8B47AB" w:rsidRPr="00FF3586" w:rsidRDefault="00DD1D45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r w:rsidR="008B47A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источники углеводородов. Переработка нефти.</w:t>
            </w:r>
          </w:p>
          <w:p w:rsidR="00916613" w:rsidRPr="00FF3586" w:rsidRDefault="0091661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8B47AB" w:rsidRPr="00FF3586" w:rsidRDefault="008B47A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состав природного газа и попутных нефтяных газов.</w:t>
            </w:r>
          </w:p>
          <w:p w:rsidR="00916613" w:rsidRPr="00FF3586" w:rsidRDefault="008B47A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Характеризовать способы переработки нефти. Объяснять отличие </w:t>
            </w:r>
            <w:r w:rsidR="0033429F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бензина прямой перегонки от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крекинг</w:t>
            </w:r>
            <w:r w:rsidR="007F6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6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бензина</w:t>
            </w:r>
            <w:r w:rsidR="0033429F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96D2D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796D2D" w:rsidRPr="00FF3586" w:rsidRDefault="00796D2D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 Кислородсодержащие органические соединения</w:t>
            </w:r>
            <w:r w:rsidR="004B0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96D2D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796D2D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Спирты и фенолы.</w:t>
            </w:r>
          </w:p>
        </w:tc>
      </w:tr>
      <w:tr w:rsidR="00796D2D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796D2D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Кислородсодержащие органические соединения. Одноатомные предельные спирты. Функциональная группа спиртов. Метанол (метиловый спирт). Этанол (этиловый спирт). Пе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рвичный, вторичный и третичный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атомы углерода. Водородная связь.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Спиртовое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брожение. Ферменты. Водородные связи. Алкоголизм.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Многоатомные спирты. Этиленгликоль. Глицерин.  Качественная реакция на многоатомные спирты.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Фенолы.  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Ароматические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спирты. Качественная реакция на фенол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67207C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Одноатомные предельные спирты.</w:t>
            </w:r>
          </w:p>
          <w:p w:rsidR="0067207C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Получение, химические свойства и применение одноатомных предельных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спиртов.</w:t>
            </w:r>
          </w:p>
          <w:p w:rsidR="0067207C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Многоатомные спирты.</w:t>
            </w:r>
          </w:p>
          <w:p w:rsidR="00796D2D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Фенолы и ароматические спирты. </w:t>
            </w:r>
            <w:r w:rsidR="0067207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фенола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27" w:type="dxa"/>
          </w:tcPr>
          <w:p w:rsidR="00796D2D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Изображать общую формулу одноатомных предельных спиртов.</w:t>
            </w:r>
            <w:r w:rsidR="00C26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образование водородной связи и её влияние на физические свойства спиртов.</w:t>
            </w:r>
            <w:r w:rsidR="00C26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ст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руктурные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формулы спиртов и 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изомеров,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называть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спирты по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международной номенклатуре.</w:t>
            </w:r>
            <w:r w:rsidR="00C26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зависимость свойств спиртов от наличия функциональной группы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(-ОН).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Составлять уравнения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реакций, характеризующих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спиртов и их применение.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физиологическое действие метанола и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этанола.</w:t>
            </w:r>
            <w:r w:rsidR="00C26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уравнения реакций, характе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ризующих свойства многоатомных 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спиртов, 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качественную реакцию на многоатомные спирты. Объяснять зависимость свойств фенола от строения его молекулы, взаимное влияние атомов в молекуле на примере фенола.</w:t>
            </w:r>
            <w:r w:rsidR="00DD1D45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Составлять уравнения реакций,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характеризующих химические свойства фенола</w:t>
            </w:r>
          </w:p>
        </w:tc>
      </w:tr>
      <w:tr w:rsidR="0067207C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67207C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Альдеги</w:t>
            </w:r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ды, кетоны и карбоновые кислоты.</w:t>
            </w:r>
          </w:p>
        </w:tc>
      </w:tr>
      <w:tr w:rsidR="00796D2D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796D2D" w:rsidRPr="00FF3586" w:rsidRDefault="00384753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Карбонильные соединения. Карбонильная группа. </w:t>
            </w:r>
            <w:r w:rsidR="0067207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Альдегидная группа. Альдегиды. Кетоны. Реакции окисления и присоединения альдегидов. Качественные реакции на альдегиды.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Карбоновые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кислоты.  Карбоксильная группа </w:t>
            </w:r>
            <w:r w:rsidR="0067207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67207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карбоксогруппа</w:t>
            </w:r>
            <w:proofErr w:type="spellEnd"/>
            <w:r w:rsidR="0067207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Одноосновные предельные карбоновые кислоты.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207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 кислота. Уксусная кислота. Ацетаты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67207C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Карбонильные соединения — альдегиды и кетоны. Свойства и применение альдегидов.</w:t>
            </w:r>
          </w:p>
          <w:p w:rsidR="0067207C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Карбоновые кислоты. Химические свойства и применение одноосновных предельных карбоновых кислот.</w:t>
            </w:r>
          </w:p>
          <w:p w:rsidR="0067207C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Растворение в ацетоне различных органических веществ.</w:t>
            </w:r>
          </w:p>
          <w:p w:rsidR="00796D2D" w:rsidRPr="00FF3586" w:rsidRDefault="00796D2D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796D2D" w:rsidRPr="00FF3586" w:rsidRDefault="0067207C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Составлять формулы изомеров и гомологов альдегидов и называть их по международной номенклатуре. Объяснять зависимость свойств альдегидов от строения их функциональной группы. Проводить качественные реакции на </w:t>
            </w:r>
            <w:r w:rsidR="0038475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альдегиды. Составлять уравнения реакций,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характеризующих свойства альдегидов.</w:t>
            </w:r>
            <w:r w:rsidR="0038475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формулы изомеров и гомологов карбоновых кислот и называть их по международной номенклатуре. Объяснять зависимость свойств карбоновых кислот от наличия функциональн</w:t>
            </w:r>
            <w:r w:rsidR="0038475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группы (-СООН). Составлять уравнения реакций,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характеризующих свойства карбоновых кислот.</w:t>
            </w:r>
            <w:r w:rsidR="0038475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Получать уксусную кислоту и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доказывать,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это вещество относится к классу кислот. Отличать муравьиную кислоту от уксусной с </w:t>
            </w:r>
            <w:r w:rsidR="00523B1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помощью химических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реакций.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5EB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8845EB" w:rsidRPr="004B09A8" w:rsidRDefault="004B09A8" w:rsidP="004B09A8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0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Высокомолекулярные соединения.</w:t>
            </w:r>
          </w:p>
        </w:tc>
      </w:tr>
      <w:tr w:rsidR="004B09A8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4B09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 Сложные эфиры. Жиры.</w:t>
            </w:r>
          </w:p>
        </w:tc>
      </w:tr>
      <w:tr w:rsidR="004B09A8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4B09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эфиры. Реакция этерификации. Щелочной гидролиз сложного эфира (омыление). Жиры. Синтетические моющие средства.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4B09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эфиры.</w:t>
            </w:r>
          </w:p>
          <w:p w:rsidR="004B09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Жиры. Моющие средства.</w:t>
            </w:r>
          </w:p>
          <w:p w:rsidR="004B09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Образцы моющих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чистящих средств.</w:t>
            </w:r>
          </w:p>
          <w:p w:rsidR="004B09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B09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уравнения реакций этерификации. Объяснять биологическую роль жиров. Соблюдать правила безопасного обращения со средствами бытовой химии</w:t>
            </w:r>
          </w:p>
        </w:tc>
      </w:tr>
      <w:tr w:rsidR="004B09A8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4B09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 Углеводы.</w:t>
            </w:r>
          </w:p>
        </w:tc>
      </w:tr>
      <w:tr w:rsidR="0067207C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67207C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Углеводы. Моносахариды. Глюкоза. Фруктоза.</w:t>
            </w:r>
            <w:r w:rsidR="0038475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Олигосахариды. Дисах</w:t>
            </w:r>
            <w:r w:rsidR="0038475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ариды. Сахароза. Полисахариды.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Крахмал. Гликоген. Р</w:t>
            </w:r>
            <w:r w:rsidR="00384753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еакция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поликонденсации. Качественная р</w:t>
            </w:r>
            <w:r w:rsidR="00761BD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еакция на крахмал. Целлюлоза.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Ацетилцеллюлоза.</w:t>
            </w:r>
            <w:r w:rsidR="00C26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волокон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Углеводы. Глюкоза. Олигосахариды. Сахароза.</w:t>
            </w:r>
          </w:p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Полисахариды. Крахмал. Целлюлоза.</w:t>
            </w:r>
          </w:p>
          <w:p w:rsidR="0067207C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глюкозы как</w:t>
            </w:r>
            <w:r w:rsidR="00761BD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ьдегидоспирта</w:t>
            </w:r>
            <w:proofErr w:type="spellEnd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Взаимодействие сахарозы с гидроксидом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кальция. Приготовление крахмального клейстера и взаимодействие с </w:t>
            </w:r>
            <w:r w:rsidR="00E65AD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йодом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Гидролиз крахмала. Ознакомление с образцами природных и искусственных волокон</w:t>
            </w:r>
          </w:p>
        </w:tc>
        <w:tc>
          <w:tcPr>
            <w:tcW w:w="4927" w:type="dxa"/>
          </w:tcPr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биологическую роль глюкозы.</w:t>
            </w:r>
            <w:r w:rsidR="00761BD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="00761BD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тически доказывать наличие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функциональных</w:t>
            </w:r>
            <w:r w:rsidR="00761BD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 в молекуле глюкозы.</w:t>
            </w:r>
          </w:p>
          <w:p w:rsidR="0067207C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как свойства сахарозы связаны с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наличием функциональных групп в </w:t>
            </w:r>
            <w:proofErr w:type="spellStart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еёмолекуле</w:t>
            </w:r>
            <w:proofErr w:type="spellEnd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области применения сахарозы.</w:t>
            </w:r>
            <w:r w:rsidR="00761BD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Составлять уравнения реакций,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характеризующих свойства сахарозы.</w:t>
            </w:r>
            <w:r w:rsidR="00761BD0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уравнения реакций гидролиза крахмала и поликонденсации моносахаридов. Проводить качественную реакцию на крахмал</w:t>
            </w:r>
          </w:p>
        </w:tc>
      </w:tr>
      <w:tr w:rsidR="008845EB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8845EB" w:rsidRPr="004B09A8" w:rsidRDefault="004B09A8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4.3 Белки.</w:t>
            </w:r>
          </w:p>
        </w:tc>
      </w:tr>
      <w:tr w:rsidR="008845EB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8845EB" w:rsidRPr="00FF3586" w:rsidRDefault="007362C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Азотсодержащие </w:t>
            </w:r>
            <w:r w:rsidR="008845E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органические соединения. Амины. Аминогруппа. Анилин.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Аминокислоты. Биполярный </w:t>
            </w:r>
            <w:r w:rsidR="008845E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ион. Пептидная (амидная) группа. Пептидная (амидная) связь. Пептиды. Полипептиды. Глицин. Белки. Структура белковой молекулы (первичная, вторичная, третичная,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45E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четвертичная). Денатурация и гидролиз белков. Цветные реакции на белки. Азотсодержащие гетероциклические соединения. Пиридин. 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Пиррол. Пиримидин. </w:t>
            </w:r>
            <w:r w:rsidR="008845E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Пурин.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45E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Азотистые основания.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45E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Нуклеиновые кислоты. Нуклеотиды. Комплементарные азотистые основания.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45E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Фармакологическая химия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Амины.</w:t>
            </w:r>
          </w:p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Аминокислоты. Белки.</w:t>
            </w:r>
          </w:p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Азотсодержащие гетероциклические соединения. Нуклеиновые кислоты.</w:t>
            </w:r>
          </w:p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 и здоровье человека.</w:t>
            </w:r>
          </w:p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137852" w:rsidRPr="00FF3586" w:rsidRDefault="0013785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ять    уравнения    реакций,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характеризующих свойства аминов.</w:t>
            </w:r>
          </w:p>
          <w:p w:rsidR="00137852" w:rsidRPr="00FF3586" w:rsidRDefault="0013785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зависимость свойств аминокислот от строения их функциональных групп. Называть аминокислоты 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международной номенклатуре и составлять уравнения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реакций, характеризующих их свойства.</w:t>
            </w:r>
          </w:p>
          <w:p w:rsidR="00137852" w:rsidRPr="00FF3586" w:rsidRDefault="007362C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биологическую роль </w:t>
            </w:r>
            <w:r w:rsidR="00137852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белков и их превращений в организме. Проводить цветные реакции на белки.</w:t>
            </w:r>
          </w:p>
          <w:p w:rsidR="00137852" w:rsidRPr="00FF3586" w:rsidRDefault="0013785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биологическую роль нуклеиновых кислот.</w:t>
            </w:r>
          </w:p>
          <w:p w:rsidR="008845EB" w:rsidRPr="00FF3586" w:rsidRDefault="00137852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инструкцией к лекарственным препаратам</w:t>
            </w:r>
          </w:p>
        </w:tc>
      </w:tr>
      <w:tr w:rsidR="00B875A8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B875A8" w:rsidRPr="004B09A8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</w:t>
            </w:r>
            <w:r w:rsidR="00B875A8" w:rsidRPr="004B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09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Искусственные полимеры.</w:t>
            </w:r>
          </w:p>
        </w:tc>
      </w:tr>
      <w:tr w:rsidR="008845EB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8845EB" w:rsidRPr="00FF3586" w:rsidRDefault="00B875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Полимеры. Степень полимеризации. Мономер. Структурное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звено. Термопластичные полимеры.</w:t>
            </w:r>
            <w:r w:rsidR="004B0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Стереорегулярные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полимеры. Полиэтилен.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Полипропилен. Политетрафторэтилен.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Термореактивные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полимеры. Фенолоформальдегидные смолы. Пластмассы.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Фенопласты. Аминопласты. Пенопласты.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Природный каучук. Резина. Эбонит.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каучуки.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волокна. Капрон.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875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полимеры. Конденсационные </w:t>
            </w:r>
            <w:r w:rsidR="00B875A8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полимеры. Пенопласты.</w:t>
            </w:r>
          </w:p>
          <w:p w:rsidR="00B875A8" w:rsidRPr="00FF3586" w:rsidRDefault="004B09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Органическая химия, </w:t>
            </w:r>
            <w:r w:rsidR="00B875A8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</w:t>
            </w:r>
            <w:r w:rsidR="0098368B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75A8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природа.</w:t>
            </w:r>
          </w:p>
          <w:p w:rsidR="00B875A8" w:rsidRPr="00FF3586" w:rsidRDefault="00B875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 по курсу химии 10 класса.</w:t>
            </w:r>
          </w:p>
          <w:p w:rsidR="00B875A8" w:rsidRPr="00FF3586" w:rsidRDefault="00B875A8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Образцы пластмасс, синтетических каучуков и синтетических волокон.</w:t>
            </w:r>
          </w:p>
          <w:p w:rsidR="008845EB" w:rsidRPr="00FF3586" w:rsidRDefault="008845E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45EB" w:rsidRPr="00FF3586" w:rsidRDefault="0098368B" w:rsidP="004B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Записывать уравнения реакций полимеризации. Записывать уравнения реакций поликонденс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ации. Распознавать органические вещества,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используя качественные реакции</w:t>
            </w:r>
          </w:p>
        </w:tc>
      </w:tr>
      <w:tr w:rsidR="00BE382E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BE382E" w:rsidRPr="00FF3586" w:rsidRDefault="00BE382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BE382E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BE382E" w:rsidRPr="00FF3586" w:rsidRDefault="00BE382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BE382E" w:rsidRPr="00FF3586" w:rsidRDefault="00BE382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ение курса химии 10 класса </w:t>
            </w:r>
          </w:p>
        </w:tc>
        <w:tc>
          <w:tcPr>
            <w:tcW w:w="4927" w:type="dxa"/>
          </w:tcPr>
          <w:p w:rsidR="00BE382E" w:rsidRPr="00FF3586" w:rsidRDefault="00BE382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82E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BE382E" w:rsidRPr="00FF3586" w:rsidRDefault="00BE382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="007362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Теоретические основы химии.</w:t>
            </w:r>
          </w:p>
        </w:tc>
      </w:tr>
      <w:tr w:rsidR="00BE382E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BE382E" w:rsidRPr="00FF3586" w:rsidRDefault="00BE382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Важнейшие х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имические понятия и законы </w:t>
            </w:r>
          </w:p>
        </w:tc>
      </w:tr>
      <w:tr w:rsidR="00BE382E" w:rsidRPr="00FF3586" w:rsidTr="007D1562">
        <w:trPr>
          <w:trHeight w:val="274"/>
        </w:trPr>
        <w:tc>
          <w:tcPr>
            <w:tcW w:w="5597" w:type="dxa"/>
            <w:gridSpan w:val="2"/>
            <w:shd w:val="clear" w:color="auto" w:fill="auto"/>
          </w:tcPr>
          <w:p w:rsidR="00BE382E" w:rsidRPr="00FF3586" w:rsidRDefault="007362C8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Химический элемент. Атомный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номер.   Массовое число.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Нуклиды. Радионуклиды. Изотопы.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 сохранения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массы веществ. Закон сохранения и превращения энергии. Дефект массы.</w:t>
            </w:r>
          </w:p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Периодический закон. Электронная конфигурация. Графическая электронная формула. 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-, </w:t>
            </w:r>
            <w:proofErr w:type="gramStart"/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-, 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 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f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Элементы.  Лантаноиды. Актин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оиды.  Искусственно полученные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элементы. Валентность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Водородные соединения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Химический эле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мент. Нуклиды. Изотопы. Законы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сохранения массы и энергии в химии.</w:t>
            </w:r>
          </w:p>
          <w:p w:rsidR="00BE382E" w:rsidRPr="00FF3586" w:rsidRDefault="007362C8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Периодический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закон.  Распределение электронов в атомах элементов малых и больших периодов.</w:t>
            </w:r>
          </w:p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в периодической системе вод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орода, лантаноидов, актиноидов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искусственно полученных элементов.</w:t>
            </w:r>
          </w:p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Валентность и валентные возможности атомов</w:t>
            </w:r>
          </w:p>
        </w:tc>
        <w:tc>
          <w:tcPr>
            <w:tcW w:w="4927" w:type="dxa"/>
          </w:tcPr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Перечислять важнейшие характеристики химического элемента.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различие между понятиями «химический элемент», «нуклид», «изотоп».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закон сохранения массы веществ при составлении уравнений химических реакций. Определять максимально возможное число электронов на энергетическом уровне.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Записывать графические электронные формулы 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-, 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p</w:t>
            </w:r>
            <w:r w:rsidRPr="00FF35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-элементов.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Характеризовать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заполнения электронами энергетических уровней и подуровней в атомах. Объяснять, в чём заключается физический смысл понятия «валентность».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чем определяются валентные возмо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жности атомов разных элементов.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графические электронные формулы азота, фосфора, кислорода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серы, а также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изменения радиусов атомов химических элементов по периодам и А-группам периодической таблицы</w:t>
            </w:r>
          </w:p>
        </w:tc>
      </w:tr>
      <w:tr w:rsidR="00BE382E" w:rsidRPr="00FF3586" w:rsidTr="007D1562">
        <w:trPr>
          <w:trHeight w:val="271"/>
        </w:trPr>
        <w:tc>
          <w:tcPr>
            <w:tcW w:w="14068" w:type="dxa"/>
            <w:gridSpan w:val="5"/>
            <w:shd w:val="clear" w:color="auto" w:fill="auto"/>
          </w:tcPr>
          <w:p w:rsidR="00BE382E" w:rsidRPr="00FF3586" w:rsidRDefault="0084772C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1.2.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Строение вещества </w:t>
            </w:r>
          </w:p>
        </w:tc>
      </w:tr>
      <w:tr w:rsidR="00BE382E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Ионная связь. Ковалентная (полярная и неполярная) связь. Электронная формула.</w:t>
            </w:r>
          </w:p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Металлическая связь. Водородная связь.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Гибридизация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атомных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орбиталей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Кристаллы: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атомные, молекулярные, ионные, металлические. Элементарная ячейка. Полиморфизм. Полиморфные модификации. Аллотропия. Изомерия. Гомология. Химический синтез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  виды   химической   связи. Ионная и ковалентная связь. Металлическая связь. Водородная связь.</w:t>
            </w:r>
          </w:p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Пространственное строение молекул.</w:t>
            </w:r>
          </w:p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кристаллов. Кристаллические решётки.</w:t>
            </w:r>
          </w:p>
          <w:p w:rsidR="007362C8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Причины многообразия веществ. </w:t>
            </w:r>
          </w:p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ионных, атомных, молекулярных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металлических кристаллических решёток. Модели молекул изомеров и гомологов</w:t>
            </w:r>
          </w:p>
        </w:tc>
        <w:tc>
          <w:tcPr>
            <w:tcW w:w="4927" w:type="dxa"/>
          </w:tcPr>
          <w:p w:rsidR="00BE382E" w:rsidRPr="00FF3586" w:rsidRDefault="00BE382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Объяснять механизм образования ионной и ковалентной связи   и   особенности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физических   свойств   ионных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ковалентных соединений.</w:t>
            </w:r>
          </w:p>
          <w:p w:rsidR="00BE382E" w:rsidRPr="00FF3586" w:rsidRDefault="007362C8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Составлять электронные формулы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молекул ковалентных соединений.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Объяснять механизм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 водородной и металлической связей и зависимость свойств вещества от вида химической связи.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пространственное строение молекул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органических и неорганических соединений с помощью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представлений о гибридизации </w:t>
            </w:r>
            <w:proofErr w:type="spellStart"/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орбиталей</w:t>
            </w:r>
            <w:proofErr w:type="spellEnd"/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зависимость свойств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вещества от типа его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кристаллической решётки.</w:t>
            </w:r>
            <w:r w:rsidR="00C5603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382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причины многообразия веществ</w:t>
            </w:r>
          </w:p>
        </w:tc>
      </w:tr>
      <w:tr w:rsidR="00F76ED7" w:rsidRPr="00FF3586" w:rsidTr="007D1562">
        <w:trPr>
          <w:trHeight w:val="264"/>
        </w:trPr>
        <w:tc>
          <w:tcPr>
            <w:tcW w:w="14068" w:type="dxa"/>
            <w:gridSpan w:val="5"/>
            <w:shd w:val="clear" w:color="auto" w:fill="auto"/>
          </w:tcPr>
          <w:p w:rsidR="00F76ED7" w:rsidRPr="00FF3586" w:rsidRDefault="00F76ED7" w:rsidP="00736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1.3. Химические реакции </w:t>
            </w:r>
          </w:p>
        </w:tc>
      </w:tr>
      <w:tr w:rsidR="00F76ED7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F76ED7" w:rsidRPr="00FF3586" w:rsidRDefault="00F76ED7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-восстан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овительные </w:t>
            </w:r>
            <w:r w:rsidR="001766B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реакции. Реакции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разложения, соединения, замещения, обмена. Экз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отермические и эндотермические реакции. Обратимые 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необратимые реакции. Тепловой эффект реакции. Закон Гесса. Термохимические   уравнения. Теплота образования. Теплота сгорания.</w:t>
            </w:r>
            <w:r w:rsidR="001766B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химической реакции. Активированный комплекс. Закон действующих    масс. Кинетическое уравнение реакции.</w:t>
            </w:r>
            <w:r w:rsidR="001766B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Катализатор. Ингибитор. Гом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огенный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гетерогенный катализ. </w:t>
            </w:r>
            <w:r w:rsidR="001766B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Каталитические реакции. Химическое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равновесие. Принцип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Шателье</w:t>
            </w:r>
            <w:proofErr w:type="spellEnd"/>
          </w:p>
        </w:tc>
        <w:tc>
          <w:tcPr>
            <w:tcW w:w="3544" w:type="dxa"/>
            <w:gridSpan w:val="2"/>
            <w:shd w:val="clear" w:color="auto" w:fill="auto"/>
          </w:tcPr>
          <w:p w:rsidR="00F76ED7" w:rsidRPr="00FF3586" w:rsidRDefault="00F76ED7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химических реакций.</w:t>
            </w:r>
          </w:p>
          <w:p w:rsidR="00F76ED7" w:rsidRPr="00FF3586" w:rsidRDefault="00F76ED7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химических реакций. Катализ.</w:t>
            </w:r>
          </w:p>
          <w:p w:rsidR="00F76ED7" w:rsidRPr="00FF3586" w:rsidRDefault="00F76ED7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равновесие и условия его смещения.</w:t>
            </w:r>
          </w:p>
          <w:p w:rsidR="00F76ED7" w:rsidRPr="00FF3586" w:rsidRDefault="00F76ED7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="00F13678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типы химических реакций,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видеоопыты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органической химии.</w:t>
            </w:r>
          </w:p>
          <w:p w:rsidR="00F76ED7" w:rsidRPr="00FF3586" w:rsidRDefault="00F76ED7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Лабораторный опыт. </w:t>
            </w:r>
            <w:r w:rsidR="00F13678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влияния различных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факторов на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4927" w:type="dxa"/>
          </w:tcPr>
          <w:p w:rsidR="00F76ED7" w:rsidRPr="00FF3586" w:rsidRDefault="007362C8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Перечислять признаки, по </w:t>
            </w:r>
            <w:r w:rsidR="00F76ED7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которым   классифицируют химические реакции.</w:t>
            </w:r>
          </w:p>
          <w:p w:rsidR="00F76ED7" w:rsidRPr="00FF3586" w:rsidRDefault="00F76ED7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сущность химической реакции.</w:t>
            </w:r>
            <w:r w:rsidR="001766B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уравнения химических реакций, относящихся к</w:t>
            </w:r>
            <w:r w:rsidR="001766B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определённому типу.</w:t>
            </w:r>
            <w:r w:rsidR="001766B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влияние концентраций реагентов на скорость гомогенных и гетерогенных реакций.</w:t>
            </w:r>
            <w:r w:rsidR="001766B4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влияние различных факторов на скорость химической реакции, а также значение применения катализаторов и ингибиторов на практике. Объяснять влияние изменения концентрации одного из реагирующих веществ, температуры и давления на смещение химического равновесия</w:t>
            </w:r>
          </w:p>
        </w:tc>
      </w:tr>
      <w:tr w:rsidR="002957AE" w:rsidRPr="00FF3586" w:rsidTr="007D1562">
        <w:trPr>
          <w:trHeight w:val="615"/>
        </w:trPr>
        <w:tc>
          <w:tcPr>
            <w:tcW w:w="14068" w:type="dxa"/>
            <w:gridSpan w:val="5"/>
            <w:shd w:val="clear" w:color="auto" w:fill="auto"/>
          </w:tcPr>
          <w:p w:rsidR="002957AE" w:rsidRPr="00FF3586" w:rsidRDefault="007362C8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 Растворы.</w:t>
            </w:r>
          </w:p>
        </w:tc>
      </w:tr>
      <w:tr w:rsidR="002957AE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Дисперсные системы. Растворы. Грубодисперсные системы (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суспензии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эмульсии). Коллоидные растворы (золи). Аэрозоли. Молярная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концентрация. Электролиты. Электролитическая диссоциация. Степень диссоциации.  Константа диссоциации.  Водородный показатель.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ионного обмена. Гидролиз органических веществ. Гидролиз солей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Дисперсные системы.</w:t>
            </w:r>
          </w:p>
          <w:p w:rsidR="002957AE" w:rsidRPr="00FF3586" w:rsidRDefault="007362C8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выражения </w:t>
            </w:r>
            <w:r w:rsidR="002957A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концентрации растворов.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Электролитичес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диссоциация. Водородный показатель. Реакции ионного обмена.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дролиз органических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неорганических соединений. </w:t>
            </w:r>
            <w:r w:rsidR="00F75A79"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Лабораторные опыты. 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реакции среды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универсальным индикатором. Гидролиз солей</w:t>
            </w:r>
          </w:p>
        </w:tc>
        <w:tc>
          <w:tcPr>
            <w:tcW w:w="4927" w:type="dxa"/>
          </w:tcPr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Характеризовать свойства различных видов дисперсных 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систем, указывать причины коагуляции коллоидов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значение этого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явления.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задачи на приготовление раствора определённой молярной концентрации.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раствор заданной молярной концентрации. Объяс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нять, почему растворы веществ с ионной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ковалентной полярной связью проводят электрический то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к. Определять рН среды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помощью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универсального индикатора.</w:t>
            </w:r>
            <w:r w:rsidR="00F75A79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Объяснять с позиций теории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электролитической диссоциации сущность химических реакций, протекаю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 в водной среде. Составлять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полные  и  сокращённые  ионные уравнения реакций, характеризующих основные свойства важнейших классов неорганических соединений. Определять реакцию среды раствора соли в воде. Составлять уравнения реакций гидролиза органических и неорганических веществ</w:t>
            </w:r>
          </w:p>
        </w:tc>
      </w:tr>
      <w:tr w:rsidR="002957AE" w:rsidRPr="00FF3586" w:rsidTr="007D1562">
        <w:trPr>
          <w:trHeight w:val="295"/>
        </w:trPr>
        <w:tc>
          <w:tcPr>
            <w:tcW w:w="14068" w:type="dxa"/>
            <w:gridSpan w:val="5"/>
            <w:shd w:val="clear" w:color="auto" w:fill="auto"/>
          </w:tcPr>
          <w:p w:rsidR="002957AE" w:rsidRPr="00FF3586" w:rsidRDefault="002957A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1.5.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Электрохимические реакции.</w:t>
            </w:r>
          </w:p>
        </w:tc>
      </w:tr>
      <w:tr w:rsidR="002957AE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Гальванический элемент. Электроды. Анод. Катод. Аккумулятор. Топливный элемент. Электрохимия. Ряд стандартных электродных потенциалов. Стандартные условия. Стандартный водородный электрод. Коррозия металлов. Химическая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иэлектрохимическая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коррозия.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Электролиз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источники тока.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 стандартных электродных потенциалов.</w:t>
            </w:r>
          </w:p>
          <w:p w:rsidR="002957AE" w:rsidRPr="00FF3586" w:rsidRDefault="007362C8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Коррозия металлов и</w:t>
            </w:r>
            <w:r w:rsidR="002957AE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её предупреждение.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Электролиз.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принцип работы гальванического элемента. Объяснять, как устроен стандартный водородный электрод. Пользоваться рядом стандартных электродных потенциалов. Отличать химическую коррозию от электрохимической. Объяснять принципы защиты металлических изделий от коррозии.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какие процессы происходят на катоде и аноде при электролизе расплавов и растворов солей. Составлять суммарные уравнения реакций электролиза</w:t>
            </w:r>
          </w:p>
        </w:tc>
      </w:tr>
      <w:tr w:rsidR="002957AE" w:rsidRPr="00FF3586" w:rsidTr="007D1562">
        <w:trPr>
          <w:trHeight w:val="639"/>
        </w:trPr>
        <w:tc>
          <w:tcPr>
            <w:tcW w:w="14068" w:type="dxa"/>
            <w:gridSpan w:val="5"/>
            <w:shd w:val="clear" w:color="auto" w:fill="auto"/>
          </w:tcPr>
          <w:p w:rsidR="002957AE" w:rsidRPr="00FF3586" w:rsidRDefault="007362C8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 Неорганическая химия.</w:t>
            </w:r>
          </w:p>
          <w:p w:rsidR="002957AE" w:rsidRPr="00FF3586" w:rsidRDefault="007362C8" w:rsidP="009A36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 Металлы.</w:t>
            </w:r>
          </w:p>
        </w:tc>
      </w:tr>
      <w:tr w:rsidR="002957AE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Лёгкие и тяжёлые металлы. Легкоплавкие и тугоплавкие металлы.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Медь.   Цинк.   Титан.   Хром. Железо. Никель. Платина. Сплавы. </w:t>
            </w:r>
            <w:proofErr w:type="spellStart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Легирующиедобавки</w:t>
            </w:r>
            <w:proofErr w:type="spellEnd"/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Чёрные и цветные металлы. Чугун. Сталь. Легированные стали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и способы получения металлов.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бзор металлических элементов </w:t>
            </w:r>
            <w:proofErr w:type="gramStart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Б-групп.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Медь. Цинк. Титан. Хром. Железо, никель, платина.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Сплавы металлов.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и гидроксиды металлов.</w:t>
            </w:r>
          </w:p>
          <w:p w:rsidR="002957AE" w:rsidRPr="00FF3586" w:rsidRDefault="002957AE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Образцы металлов и их соединений, сплавов. Взаимодействие металлов с кислородом, кислотами, водой. Доказательство амфотерности алюминия и его гидроксида. Взаимодействие меди и железа с кислородом; взаимодействие меди и железа с кислотами (серная, соляная). Получени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гидроксидов 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 (Ш)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хрома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(Ш), оксида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меди.  Взаимодействие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оксидов 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гидроксидов металлов с кислотами. Доказательство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амфотерности соединений хрома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(Ш)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27" w:type="dxa"/>
          </w:tcPr>
          <w:p w:rsidR="002957AE" w:rsidRPr="00FF3586" w:rsidRDefault="002957AE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общие свойства металлов и разъяснять их на основе представлений о строении атомов металлов, металлической связи и металлической кристаллической решётке.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Иллюстрировать примерами способы получения металлов. Характеризовать химические свойства металлов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IA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IIA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 и алюминия, составлять соответствующие уравнения реакций.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особенности строения атомов химических элементов Б-групп периодической системы Д. И. Менделеева.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уравнения реакций, характеризующих свойства меди, цинка, титана, хрома, железа. Предсказывать свойства сплава, зная его состав. Объяснять, как изменяются свойства оксидов и гидроксидов металлов по периодам и А-группам периодической таблицы. Объяснять, как изменяются свойства оксидов и гидроксидов химического элемента с повышением степени окисления его атома.</w:t>
            </w:r>
            <w:r w:rsidR="00FF3586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Записывать в молекулярном и ионном виде уравнения химических реакций, характеризующих кислотно-основные свойства оксидов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гидроксидов металлов, а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 экспериментально доказывать нали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чие этих свойств. Распознавать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катионы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солей с помощью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качественных реакций</w:t>
            </w:r>
          </w:p>
        </w:tc>
      </w:tr>
      <w:tr w:rsidR="00CB5D0C" w:rsidRPr="00FF3586" w:rsidTr="007D1562">
        <w:trPr>
          <w:trHeight w:val="303"/>
        </w:trPr>
        <w:tc>
          <w:tcPr>
            <w:tcW w:w="14068" w:type="dxa"/>
            <w:gridSpan w:val="5"/>
            <w:shd w:val="clear" w:color="auto" w:fill="auto"/>
          </w:tcPr>
          <w:p w:rsidR="00CB5D0C" w:rsidRPr="00FF3586" w:rsidRDefault="007362C8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 Неметаллы.</w:t>
            </w:r>
          </w:p>
        </w:tc>
      </w:tr>
      <w:tr w:rsidR="00CB5D0C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CB5D0C" w:rsidRPr="00FF3586" w:rsidRDefault="00CB5D0C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Неметаллы. Простые вещества — неметаллы.</w:t>
            </w:r>
          </w:p>
          <w:p w:rsidR="00CB5D0C" w:rsidRPr="00FF3586" w:rsidRDefault="00FF3586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Углерод. Кремний. Азот. Фосфор. Кислород. 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Сера. Фтор. Хлор.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Серная кислота.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Азотная кислота.</w:t>
            </w:r>
          </w:p>
          <w:p w:rsidR="00CB5D0C" w:rsidRPr="00FF3586" w:rsidRDefault="00FF3586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Водородные</w:t>
            </w:r>
            <w:r w:rsidR="00CB5D0C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соединения неметаллов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CB5D0C" w:rsidRPr="00FF3586" w:rsidRDefault="00CB5D0C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Обзор неметаллов. </w:t>
            </w:r>
            <w:r w:rsidR="00267FF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Свойства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применение важнейших неметаллов.</w:t>
            </w:r>
          </w:p>
          <w:p w:rsidR="00CB5D0C" w:rsidRPr="00FF3586" w:rsidRDefault="00CB5D0C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оксидов неметаллов и кислородсодержащих кислот. Окислительные свойства серной и азотной кислот. Водородные соединения неметаллов.</w:t>
            </w:r>
          </w:p>
          <w:p w:rsidR="00CB5D0C" w:rsidRPr="00FF3586" w:rsidRDefault="00CB5D0C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Генетическая связь неорганических и органических веществ.</w:t>
            </w:r>
          </w:p>
          <w:p w:rsidR="00CB5D0C" w:rsidRPr="00FF3586" w:rsidRDefault="00CB5D0C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Образцы неметаллов. Модели кристаллических    решёток алмаза и графита. Полу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чение аммиака и </w:t>
            </w:r>
            <w:proofErr w:type="spellStart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хлороводорода</w:t>
            </w:r>
            <w:proofErr w:type="spellEnd"/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растворение их в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воде, доказательство кислотно-основных свойств этих веществ.  Сжиг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ание угля и серы в кислороде,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определение химических свойств продуктов сгорания. Взаимодействие с медью концентрированной серной кислоты, концентрированной и разбавленной азотной кислоты</w:t>
            </w:r>
          </w:p>
        </w:tc>
        <w:tc>
          <w:tcPr>
            <w:tcW w:w="4927" w:type="dxa"/>
          </w:tcPr>
          <w:p w:rsidR="00CB5D0C" w:rsidRPr="00FF3586" w:rsidRDefault="00CB5D0C" w:rsidP="007D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Характеризовать общие свойства неметаллов и разъяснять их на основе представлений о строении атома. Называть области применения важнейших неметаллов. Характеризовать свойства высших оксидов </w:t>
            </w:r>
            <w:r w:rsidR="00267FF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неметаллов и кислородсодержащих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кислот, </w:t>
            </w:r>
            <w:r w:rsidR="00267FF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уравнения соответствующих </w:t>
            </w:r>
            <w:r w:rsidR="00267FF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реакций и объяснять их в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</w:t>
            </w:r>
            <w:r w:rsidR="00267FF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ете представлений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окислительно-восстановительных реакциях и электролитической диссоци</w:t>
            </w:r>
            <w:r w:rsidR="00267FF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ации. Составлять уравнения реакций,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характеризующих окислительные свойства серной и азотной кислот. Характеризовать изменение свойств </w:t>
            </w:r>
            <w:r w:rsidR="00736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летучих водородных соединений </w:t>
            </w:r>
            <w:r w:rsidR="00267FF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неметаллов по периоду и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 группам периодической системы.</w:t>
            </w:r>
            <w:r w:rsidR="00267FF1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Доказывать взаимосвязь неорганических и органических соединений. Составлять уравнения химических реакций, отражающих взаимосвязь неорганических и органических веществ, объяснять их на основе теории электролитической диссоциации и представлений  об окислительно-восстановительных процессах. Практически распознавать  вещества с помощью качественных реакций на анионы</w:t>
            </w:r>
          </w:p>
        </w:tc>
      </w:tr>
      <w:tr w:rsidR="00CC6D8D" w:rsidRPr="00FF3586" w:rsidTr="007D1562">
        <w:trPr>
          <w:trHeight w:val="322"/>
        </w:trPr>
        <w:tc>
          <w:tcPr>
            <w:tcW w:w="14068" w:type="dxa"/>
            <w:gridSpan w:val="5"/>
            <w:shd w:val="clear" w:color="auto" w:fill="auto"/>
          </w:tcPr>
          <w:p w:rsidR="00CC6D8D" w:rsidRPr="00FF3586" w:rsidRDefault="007362C8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 Химия и жизнь.</w:t>
            </w:r>
          </w:p>
        </w:tc>
      </w:tr>
      <w:tr w:rsidR="00CC6D8D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промышленность. Химическая технология.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Чёрная металлургия. Доменная печь. Агломерация.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Кислородный        конвертер.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Безотходное производство.</w:t>
            </w:r>
          </w:p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Экологический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мониторинг. Предельно допустимые концентрации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Химия в промышленности. Принципы химического  производства. Химико-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технологические  принципы промышленного получения металлов. Производство чугуна и стали.</w:t>
            </w:r>
          </w:p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 в быту.  Химическая промышленность и окружающая среда.</w:t>
            </w:r>
          </w:p>
          <w:p w:rsidR="00CC6D8D" w:rsidRPr="00FF3586" w:rsidRDefault="0084772C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Демонстрации.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Образцы средств бытовой химии, инструкции по </w:t>
            </w:r>
            <w:r w:rsidR="00CC6D8D"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применению</w:t>
            </w:r>
          </w:p>
        </w:tc>
        <w:tc>
          <w:tcPr>
            <w:tcW w:w="4927" w:type="dxa"/>
          </w:tcPr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Объяснять научные принципы производства на примере производства серной кислоты.</w:t>
            </w:r>
          </w:p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Перечислять принципы химического  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производства, используемые при получении чугуна.</w:t>
            </w:r>
          </w:p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уравнения химических реакций, протекающих при получении чугуна и стали.</w:t>
            </w:r>
          </w:p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 правила безопасной  работы  со  средствами бытовой химии.</w:t>
            </w:r>
          </w:p>
          <w:p w:rsidR="00CC6D8D" w:rsidRPr="00FF3586" w:rsidRDefault="00CC6D8D" w:rsidP="0073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причины  химического</w:t>
            </w:r>
            <w:r w:rsidR="00B85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загрязнения </w:t>
            </w:r>
            <w:r w:rsidRPr="00FF3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воздуха, водоёмов и почв</w:t>
            </w:r>
          </w:p>
        </w:tc>
      </w:tr>
      <w:tr w:rsidR="002957AE" w:rsidRPr="00FF3586" w:rsidTr="007D1562">
        <w:trPr>
          <w:trHeight w:val="615"/>
        </w:trPr>
        <w:tc>
          <w:tcPr>
            <w:tcW w:w="5597" w:type="dxa"/>
            <w:gridSpan w:val="2"/>
            <w:shd w:val="clear" w:color="auto" w:fill="auto"/>
          </w:tcPr>
          <w:p w:rsidR="002957AE" w:rsidRPr="00FF3586" w:rsidRDefault="002957A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2957AE" w:rsidRPr="00FF3586" w:rsidRDefault="002957A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2957AE" w:rsidRPr="00FF3586" w:rsidRDefault="002957AE" w:rsidP="009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382E" w:rsidRDefault="00BE382E" w:rsidP="009A366E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sz w:val="24"/>
          <w:szCs w:val="24"/>
        </w:rPr>
      </w:pPr>
    </w:p>
    <w:p w:rsidR="007362C8" w:rsidRDefault="007362C8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931337" w:rsidRDefault="00931337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sz w:val="24"/>
          <w:szCs w:val="24"/>
        </w:rPr>
      </w:pPr>
    </w:p>
    <w:p w:rsidR="007362C8" w:rsidRPr="007362C8" w:rsidRDefault="007362C8" w:rsidP="007362C8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jc w:val="left"/>
        <w:rPr>
          <w:b/>
          <w:i w:val="0"/>
          <w:sz w:val="24"/>
          <w:szCs w:val="24"/>
        </w:rPr>
      </w:pPr>
      <w:r w:rsidRPr="007362C8">
        <w:rPr>
          <w:b/>
          <w:i w:val="0"/>
          <w:sz w:val="24"/>
          <w:szCs w:val="24"/>
        </w:rPr>
        <w:lastRenderedPageBreak/>
        <w:t>Календарно-тематическое планирование.</w:t>
      </w:r>
    </w:p>
    <w:p w:rsidR="007362C8" w:rsidRDefault="007362C8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b/>
          <w:i w:val="0"/>
          <w:sz w:val="24"/>
          <w:szCs w:val="24"/>
        </w:rPr>
      </w:pPr>
    </w:p>
    <w:p w:rsidR="00BE382E" w:rsidRPr="007D1562" w:rsidRDefault="007D1562" w:rsidP="007D1562">
      <w:pPr>
        <w:pStyle w:val="141"/>
        <w:shd w:val="clear" w:color="auto" w:fill="auto"/>
        <w:tabs>
          <w:tab w:val="left" w:pos="634"/>
        </w:tabs>
        <w:spacing w:line="240" w:lineRule="auto"/>
        <w:ind w:firstLine="0"/>
        <w:rPr>
          <w:b/>
          <w:i w:val="0"/>
          <w:sz w:val="24"/>
          <w:szCs w:val="24"/>
        </w:rPr>
      </w:pPr>
      <w:r w:rsidRPr="007D1562">
        <w:rPr>
          <w:b/>
          <w:i w:val="0"/>
          <w:sz w:val="24"/>
          <w:szCs w:val="24"/>
        </w:rPr>
        <w:t>10 класс.</w:t>
      </w:r>
    </w:p>
    <w:tbl>
      <w:tblPr>
        <w:tblpPr w:leftFromText="180" w:rightFromText="180" w:vertAnchor="text" w:horzAnchor="margin" w:tblpXSpec="center" w:tblpY="153"/>
        <w:tblW w:w="9606" w:type="dxa"/>
        <w:tblLook w:val="04A0" w:firstRow="1" w:lastRow="0" w:firstColumn="1" w:lastColumn="0" w:noHBand="0" w:noVBand="1"/>
      </w:tblPr>
      <w:tblGrid>
        <w:gridCol w:w="14342"/>
        <w:gridCol w:w="222"/>
        <w:gridCol w:w="222"/>
      </w:tblGrid>
      <w:tr w:rsidR="004A47A3" w:rsidRPr="00FE5DD2" w:rsidTr="00CB5D0C">
        <w:trPr>
          <w:trHeight w:val="2397"/>
        </w:trPr>
        <w:tc>
          <w:tcPr>
            <w:tcW w:w="3794" w:type="dxa"/>
          </w:tcPr>
          <w:tbl>
            <w:tblPr>
              <w:tblW w:w="1412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88"/>
              <w:gridCol w:w="848"/>
              <w:gridCol w:w="3485"/>
              <w:gridCol w:w="3868"/>
              <w:gridCol w:w="4104"/>
              <w:gridCol w:w="235"/>
            </w:tblGrid>
            <w:tr w:rsidR="00931337" w:rsidRPr="004A256A" w:rsidTr="00931337">
              <w:tc>
                <w:tcPr>
                  <w:tcW w:w="14128" w:type="dxa"/>
                  <w:gridSpan w:val="6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Теория химического строения органических соединений. Природа химических связей. (4</w:t>
                  </w:r>
                  <w:r w:rsidRPr="00C016F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ч)</w:t>
                  </w:r>
                </w:p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Планируемая дата</w:t>
                  </w:r>
                </w:p>
              </w:tc>
              <w:tc>
                <w:tcPr>
                  <w:tcW w:w="84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№ урока</w:t>
                  </w:r>
                </w:p>
              </w:tc>
              <w:tc>
                <w:tcPr>
                  <w:tcW w:w="3485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4A256A">
                    <w:rPr>
                      <w:rFonts w:ascii="Times New Roman" w:hAnsi="Times New Roman"/>
                      <w:sz w:val="24"/>
                      <w:szCs w:val="20"/>
                    </w:rPr>
                    <w:t>Тема урока</w:t>
                  </w:r>
                </w:p>
              </w:tc>
              <w:tc>
                <w:tcPr>
                  <w:tcW w:w="386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4A256A">
                    <w:rPr>
                      <w:rFonts w:ascii="Times New Roman" w:hAnsi="Times New Roman"/>
                      <w:sz w:val="24"/>
                      <w:szCs w:val="20"/>
                    </w:rPr>
                    <w:t xml:space="preserve">Основные понятия                                           </w:t>
                  </w:r>
                </w:p>
              </w:tc>
              <w:tc>
                <w:tcPr>
                  <w:tcW w:w="4104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Форма урока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76A9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85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76A98">
                    <w:rPr>
                      <w:rFonts w:ascii="Times New Roman" w:hAnsi="Times New Roman"/>
                      <w:sz w:val="24"/>
                      <w:szCs w:val="24"/>
                    </w:rPr>
                    <w:t>Предмет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органической химии. Теория химического строения органических веществ</w:t>
                  </w:r>
                  <w:r w:rsidRPr="00076A98">
                    <w:rPr>
                      <w:rFonts w:ascii="Times New Roman" w:hAnsi="Times New Roman"/>
                      <w:sz w:val="24"/>
                      <w:szCs w:val="24"/>
                    </w:rPr>
                    <w:t xml:space="preserve"> §1-2</w:t>
                  </w:r>
                </w:p>
              </w:tc>
              <w:tc>
                <w:tcPr>
                  <w:tcW w:w="386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Органическая химия как наука, теория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А.М.Бутлерова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изомер, изомерия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76A9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85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Состояние электронов в атоме. Электронная природа химических связей в органических соединениях §4-5. </w:t>
                  </w:r>
                </w:p>
              </w:tc>
              <w:tc>
                <w:tcPr>
                  <w:tcW w:w="386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Электронный уровень,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орбиталь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спин электронная формула, сигма-связь, пи-связь. 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85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Классификация органических соединений. §6.</w:t>
                  </w:r>
                </w:p>
              </w:tc>
              <w:tc>
                <w:tcPr>
                  <w:tcW w:w="386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Ациклические и циклические углеводороды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85" w:type="dxa"/>
                </w:tcPr>
                <w:p w:rsidR="00931337" w:rsidRPr="00076A98" w:rsidRDefault="00931337" w:rsidP="0031196F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3133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№1.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868" w:type="dxa"/>
                </w:tcPr>
                <w:p w:rsidR="00931337" w:rsidRPr="00076A98" w:rsidRDefault="0031196F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133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№1.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0E161A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Качественное определение углерода, водорода и хлора в органических соединениях. §3</w:t>
                  </w:r>
                </w:p>
              </w:tc>
              <w:tc>
                <w:tcPr>
                  <w:tcW w:w="4104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Урок практического применения УУД.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3893" w:type="dxa"/>
                  <w:gridSpan w:val="5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31337" w:rsidRPr="009D0FB7" w:rsidRDefault="00203F39" w:rsidP="00203F39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Углеводороды (7ч)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Планируемая дата</w:t>
                  </w: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№ урока</w:t>
                  </w:r>
                </w:p>
              </w:tc>
              <w:tc>
                <w:tcPr>
                  <w:tcW w:w="3485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Тема урока</w:t>
                  </w: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Основные понятия                                           </w:t>
                  </w:r>
                </w:p>
              </w:tc>
              <w:tc>
                <w:tcPr>
                  <w:tcW w:w="4104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Форма урока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85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Электронное и пространственное строение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алканов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 §7</w:t>
                  </w:r>
                </w:p>
              </w:tc>
              <w:tc>
                <w:tcPr>
                  <w:tcW w:w="386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Алканы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парафины.</w:t>
                  </w:r>
                </w:p>
              </w:tc>
              <w:tc>
                <w:tcPr>
                  <w:tcW w:w="4104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85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Гомологи и изомеры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алканов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Метан – простейший представитель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алканов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 §8-9</w:t>
                  </w:r>
                </w:p>
              </w:tc>
              <w:tc>
                <w:tcPr>
                  <w:tcW w:w="386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Гомологи, гомологический ряд.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Свободные радикалы, цепные реакции, галогенпроизводные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алканов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изомеризация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алканов</w:t>
                  </w:r>
                  <w:proofErr w:type="spellEnd"/>
                </w:p>
              </w:tc>
              <w:tc>
                <w:tcPr>
                  <w:tcW w:w="4104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lastRenderedPageBreak/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E921A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485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Непредельные углеводороды</w:t>
                  </w:r>
                  <w:r w:rsidRPr="00076A98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Алкены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: Строение молекул, гомология и изомерия §10. </w:t>
                  </w:r>
                </w:p>
              </w:tc>
              <w:tc>
                <w:tcPr>
                  <w:tcW w:w="386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Алкены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алкины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4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E921A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485" w:type="dxa"/>
                </w:tcPr>
                <w:p w:rsidR="00931337" w:rsidRPr="00076A98" w:rsidRDefault="00931337" w:rsidP="0031196F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Получение, свойства и применение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алкенов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§11-12 </w:t>
                  </w:r>
                  <w:r w:rsidRPr="00D64DE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86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Правило Марковникова, реакции гидратации, реакции окисления, реакции полимеризации</w:t>
                  </w:r>
                  <w:r w:rsidR="0031196F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31196F" w:rsidRPr="00076A98" w:rsidRDefault="0031196F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64DE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64DE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Получение этилена и опыты с ним</w:t>
                  </w:r>
                </w:p>
              </w:tc>
              <w:tc>
                <w:tcPr>
                  <w:tcW w:w="4104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Урок открытия новых знаний и практического применения УУД.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485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Алкадиены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 §13. Ацетилен и его гомологи. §14</w:t>
                  </w:r>
                </w:p>
              </w:tc>
              <w:tc>
                <w:tcPr>
                  <w:tcW w:w="386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Алкадиены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сопряженные связи, номенклатура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алкинов</w:t>
                  </w:r>
                  <w:proofErr w:type="spellEnd"/>
                </w:p>
              </w:tc>
              <w:tc>
                <w:tcPr>
                  <w:tcW w:w="4104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485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Бензол и его гомологи. Свойства бензола и его гомологов §15-16</w:t>
                  </w:r>
                </w:p>
              </w:tc>
              <w:tc>
                <w:tcPr>
                  <w:tcW w:w="3868" w:type="dxa"/>
                </w:tcPr>
                <w:p w:rsidR="00931337" w:rsidRPr="00076A9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Пи-связи, арены, номенклатура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аренов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 Бензол, гербициды, пестициды, фунгициды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/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11</w:t>
                  </w:r>
                </w:p>
              </w:tc>
              <w:tc>
                <w:tcPr>
                  <w:tcW w:w="3485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Природные источники углеводородов. Переработка нефти §17-18</w:t>
                  </w: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Нефть, каменный уголь, нефтяные газы, нефтепереработка, термический и каталитический крекинг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/>
                  </w:pPr>
                  <w:r w:rsidRPr="00975083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975083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3893" w:type="dxa"/>
                  <w:gridSpan w:val="5"/>
                </w:tcPr>
                <w:p w:rsidR="00203F39" w:rsidRDefault="00203F39" w:rsidP="00203F39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31337" w:rsidRDefault="00931337" w:rsidP="00203F39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Кисло</w:t>
                  </w:r>
                  <w:r w:rsidR="00203F3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родсодержащие углеводороды (8ч)</w:t>
                  </w:r>
                </w:p>
                <w:p w:rsidR="00203F39" w:rsidRPr="006542EE" w:rsidRDefault="00203F39" w:rsidP="00203F39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Планируемая дата</w:t>
                  </w: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№ урока</w:t>
                  </w:r>
                </w:p>
              </w:tc>
              <w:tc>
                <w:tcPr>
                  <w:tcW w:w="3485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Тема урока</w:t>
                  </w: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Основные понятия                                           </w:t>
                  </w:r>
                </w:p>
              </w:tc>
              <w:tc>
                <w:tcPr>
                  <w:tcW w:w="4104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Форма урока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12</w:t>
                  </w:r>
                </w:p>
              </w:tc>
              <w:tc>
                <w:tcPr>
                  <w:tcW w:w="3485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Одноатомные предельные спирты. Получение, химические свойства и применение одноатомных спиртов §19-20</w:t>
                  </w: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Спирты, одноатомные спирты, номенклатура спиртов, водородные связи,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алгоколизм</w:t>
                  </w:r>
                  <w:proofErr w:type="spellEnd"/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1E6A8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1E6A8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13</w:t>
                  </w:r>
                </w:p>
              </w:tc>
              <w:tc>
                <w:tcPr>
                  <w:tcW w:w="3485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Многоатомные спирты</w:t>
                  </w:r>
                  <w:r w:rsidRPr="00C016F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Фенолы и ароматические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спирты §21-22</w:t>
                  </w:r>
                </w:p>
              </w:tc>
              <w:tc>
                <w:tcPr>
                  <w:tcW w:w="3868" w:type="dxa"/>
                </w:tcPr>
                <w:p w:rsidR="00931337" w:rsidRPr="00C016FC" w:rsidRDefault="00A12490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Эти</w:t>
                  </w:r>
                  <w:r w:rsidR="00931337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ленгликоль, качественная реакция на многоатомные спирты, </w:t>
                  </w:r>
                  <w:r w:rsidR="0093133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ароматические спирты, качественная реакция на фенол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1E6A88">
                    <w:rPr>
                      <w:rFonts w:ascii="Times New Roman" w:hAnsi="Times New Roman"/>
                      <w:sz w:val="24"/>
                      <w:szCs w:val="20"/>
                    </w:rPr>
                    <w:lastRenderedPageBreak/>
                    <w:t xml:space="preserve">Урок открытия новых знаний и </w:t>
                  </w:r>
                  <w:r w:rsidRPr="001E6A8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14</w:t>
                  </w:r>
                </w:p>
              </w:tc>
              <w:tc>
                <w:tcPr>
                  <w:tcW w:w="3485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Карбонильные соединения – альдегиды и кетоны. Способы и применение альдегидов §23-24</w:t>
                  </w: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Карбонильная группа, альдегидная группа, альдегиды, кетоны, 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1E6A8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1E6A8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15</w:t>
                  </w:r>
                </w:p>
              </w:tc>
              <w:tc>
                <w:tcPr>
                  <w:tcW w:w="3485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Карбоновые кислоты</w:t>
                  </w:r>
                  <w:r w:rsidRPr="00C016FC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Химические свойства и применение одноосновных предельных карбоновых кислот §25-26</w:t>
                  </w:r>
                </w:p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Карбоксильная группа, одноосновные предельные карбоновые кислоты, муравьиная кислота, уксусная кислота, ацетаты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1E6A8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1E6A8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16</w:t>
                  </w:r>
                </w:p>
              </w:tc>
              <w:tc>
                <w:tcPr>
                  <w:tcW w:w="3485" w:type="dxa"/>
                </w:tcPr>
                <w:p w:rsidR="00931337" w:rsidRPr="00C016FC" w:rsidRDefault="00931337" w:rsidP="0031196F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17A4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№3 и №4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868" w:type="dxa"/>
                </w:tcPr>
                <w:p w:rsidR="00931337" w:rsidRPr="00C016FC" w:rsidRDefault="0031196F" w:rsidP="00311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17A4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№3 и №4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921AA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Получение и свойства карбоновых кислот. Решение экспериментальных задач на распознавание органических кислот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§27-28</w:t>
                  </w:r>
                </w:p>
              </w:tc>
              <w:tc>
                <w:tcPr>
                  <w:tcW w:w="4104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Урок практического применения УУД.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17</w:t>
                  </w:r>
                </w:p>
              </w:tc>
              <w:tc>
                <w:tcPr>
                  <w:tcW w:w="3485" w:type="dxa"/>
                </w:tcPr>
                <w:p w:rsidR="00931337" w:rsidRPr="00994FF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9F1B35">
                    <w:rPr>
                      <w:rFonts w:ascii="Times New Roman" w:hAnsi="Times New Roman"/>
                      <w:sz w:val="24"/>
                      <w:szCs w:val="20"/>
                    </w:rPr>
                    <w:t>Обобщение по теме «</w:t>
                  </w: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Углеводороды</w:t>
                  </w:r>
                  <w:r w:rsidRPr="009F1B35">
                    <w:rPr>
                      <w:rFonts w:ascii="Times New Roman" w:hAnsi="Times New Roman"/>
                      <w:sz w:val="24"/>
                      <w:szCs w:val="20"/>
                    </w:rPr>
                    <w:t>»</w:t>
                  </w:r>
                </w:p>
              </w:tc>
              <w:tc>
                <w:tcPr>
                  <w:tcW w:w="386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9F1B35">
                    <w:rPr>
                      <w:rFonts w:ascii="Times New Roman" w:hAnsi="Times New Roman"/>
                      <w:sz w:val="24"/>
                      <w:szCs w:val="20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сновные понятия</w:t>
                  </w:r>
                  <w:r w:rsidRPr="009F1B35">
                    <w:rPr>
                      <w:rFonts w:ascii="Times New Roman" w:hAnsi="Times New Roman"/>
                      <w:sz w:val="24"/>
                      <w:szCs w:val="20"/>
                    </w:rPr>
                    <w:t xml:space="preserve"> по теме «</w:t>
                  </w: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Углеводороды</w:t>
                  </w:r>
                  <w:r w:rsidRPr="009F1B35">
                    <w:rPr>
                      <w:rFonts w:ascii="Times New Roman" w:hAnsi="Times New Roman"/>
                      <w:sz w:val="24"/>
                      <w:szCs w:val="20"/>
                    </w:rPr>
                    <w:t>»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Урок обобщения и систематизации знаний по теме.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18</w:t>
                  </w:r>
                </w:p>
              </w:tc>
              <w:tc>
                <w:tcPr>
                  <w:tcW w:w="3485" w:type="dxa"/>
                </w:tcPr>
                <w:p w:rsidR="00931337" w:rsidRP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317A4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Контрольная работа №1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3133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Углеводороды</w:t>
                  </w:r>
                </w:p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4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Урок контроля и </w:t>
                  </w:r>
                  <w:r w:rsidRPr="008C371E">
                    <w:rPr>
                      <w:rFonts w:ascii="Times New Roman" w:hAnsi="Times New Roman"/>
                      <w:sz w:val="24"/>
                      <w:szCs w:val="24"/>
                    </w:rPr>
                    <w:t>оценки знаний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19</w:t>
                  </w:r>
                </w:p>
              </w:tc>
              <w:tc>
                <w:tcPr>
                  <w:tcW w:w="3485" w:type="dxa"/>
                </w:tcPr>
                <w:p w:rsidR="00931337" w:rsidRPr="00317A40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Итоги по теме «Углеводороды».</w:t>
                  </w: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4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Урок коррекции знаний.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3893" w:type="dxa"/>
                  <w:gridSpan w:val="5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Высокомолекулярные соединения. (16</w:t>
                  </w:r>
                  <w:r w:rsidRPr="007E32C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ч)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Планируемая дата</w:t>
                  </w: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№ урока</w:t>
                  </w:r>
                </w:p>
              </w:tc>
              <w:tc>
                <w:tcPr>
                  <w:tcW w:w="3485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Тема урока</w:t>
                  </w: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Основные понятия                                           </w:t>
                  </w:r>
                </w:p>
              </w:tc>
              <w:tc>
                <w:tcPr>
                  <w:tcW w:w="4104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Форма урока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20</w:t>
                  </w:r>
                </w:p>
              </w:tc>
              <w:tc>
                <w:tcPr>
                  <w:tcW w:w="3485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Сложные эфиры. §29 </w:t>
                  </w: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Сложные эфиры, реакции этерификации, щелочной гидролиз (омыление)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84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21</w:t>
                  </w:r>
                </w:p>
              </w:tc>
              <w:tc>
                <w:tcPr>
                  <w:tcW w:w="3485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Жиры. Моющие средства §30</w:t>
                  </w: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Жиры, синтетические моющие средства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485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Углеводы</w:t>
                  </w: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Глюкоза. §31</w:t>
                  </w: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Углеводы, глюкоза, фруктоза, моносахариды,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485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Олигосахариды. Сахароза §32. </w:t>
                  </w:r>
                </w:p>
              </w:tc>
              <w:tc>
                <w:tcPr>
                  <w:tcW w:w="386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Олигосахариды, дисахариды, сахароза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485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Полисахариды. Крахмал. Целлюлоза §33-3</w:t>
                  </w: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Полисахариды. Крахмал. Гликоген. Реакция поликонденсации, качественная реакция на крахмал, целлюлоза, ацетилцеллюлоза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spacing w:after="0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485" w:type="dxa"/>
                </w:tcPr>
                <w:p w:rsidR="00931337" w:rsidRPr="007E32C3" w:rsidRDefault="00931337" w:rsidP="0031196F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№5</w:t>
                  </w:r>
                  <w:r w:rsidRPr="007E32C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868" w:type="dxa"/>
                </w:tcPr>
                <w:p w:rsidR="00931337" w:rsidRPr="007E32C3" w:rsidRDefault="0031196F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№5</w:t>
                  </w:r>
                  <w:r w:rsidRPr="007E32C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Решение экспериментальных задач на получение и распознавание органических веществ. §3</w:t>
                  </w: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04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Урок практического применения УУД.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485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Амины. Аминокислоты §3</w:t>
                  </w:r>
                  <w:r w:rsidRPr="007E32C3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-37</w:t>
                  </w: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Азотсодержащие органические соединения, амины, аминогруппа, анилин. Аминокислоты, биполярный ион, пептидная группа, пептидная связь, пептиды, полипептиды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485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Белки. Азотсодержащие гетероциклические соединения §38-39</w:t>
                  </w:r>
                </w:p>
              </w:tc>
              <w:tc>
                <w:tcPr>
                  <w:tcW w:w="386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Структура белковой молекулы, денатурация и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ренатурация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пиридин, пиррол, пиримидин, пурин, азотистые основания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485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Нуклеиновые кислоты. Химия и здоровье человека §40-41</w:t>
                  </w: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Фармакологическая химия, нуклеиновые кислоты, нуклеотиды, комплементарные азотистые основания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485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Синтетические полимеры. Конденсационные полимеры. Пенопласты §42-43</w:t>
                  </w:r>
                </w:p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Полимеры, степень полимеризации, мономер,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стуктурное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звено, термопластичные полимеры, стереорегулярные полимеры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485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Натуральный каучук. Синтетические каучуки §44-45</w:t>
                  </w:r>
                </w:p>
              </w:tc>
              <w:tc>
                <w:tcPr>
                  <w:tcW w:w="386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Природный каучук, резина,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эбанит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синтетические каучуки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/>
                  </w:pPr>
                  <w:r w:rsidRPr="00FC20E8">
                    <w:rPr>
                      <w:rFonts w:ascii="Times New Roman" w:hAnsi="Times New Roman"/>
                      <w:sz w:val="24"/>
                      <w:szCs w:val="20"/>
                    </w:rPr>
                    <w:t xml:space="preserve">Урок открытия новых знаний и </w:t>
                  </w:r>
                  <w:r w:rsidRPr="00FC20E8">
                    <w:rPr>
                      <w:rFonts w:ascii="Times New Roman" w:hAnsi="Times New Roman"/>
                      <w:sz w:val="24"/>
                      <w:szCs w:val="24"/>
                    </w:rPr>
                    <w:t>первичного закрепления нового материала.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485" w:type="dxa"/>
                </w:tcPr>
                <w:p w:rsidR="00931337" w:rsidRPr="0057296C" w:rsidRDefault="00931337" w:rsidP="0031196F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Синтетические волокна. </w:t>
                  </w:r>
                  <w:r w:rsidRPr="006A0DC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86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Синтетические волокна, капрон, лавсан</w:t>
                  </w:r>
                  <w:r w:rsidR="0031196F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31196F" w:rsidRPr="0057296C" w:rsidRDefault="0031196F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A0DC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Практическая работа №6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A0DC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Распознавание пластмасс и волокон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 §46-47</w:t>
                  </w: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Урок открытия новых знаний и практического применения УУД.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3485" w:type="dxa"/>
                </w:tcPr>
                <w:p w:rsidR="00931337" w:rsidRPr="00994FF8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9F1B35">
                    <w:rPr>
                      <w:rFonts w:ascii="Times New Roman" w:hAnsi="Times New Roman"/>
                      <w:sz w:val="24"/>
                      <w:szCs w:val="20"/>
                    </w:rPr>
                    <w:t>Обобщение по теме «</w:t>
                  </w:r>
                  <w:r>
                    <w:rPr>
                      <w:rFonts w:ascii="Times New Roman" w:hAnsi="Times New Roman"/>
                      <w:sz w:val="24"/>
                      <w:szCs w:val="20"/>
                    </w:rPr>
                    <w:t>Высокомолекулярные соединения</w:t>
                  </w:r>
                  <w:r w:rsidRPr="009F1B35">
                    <w:rPr>
                      <w:rFonts w:ascii="Times New Roman" w:hAnsi="Times New Roman"/>
                      <w:sz w:val="24"/>
                      <w:szCs w:val="20"/>
                    </w:rPr>
                    <w:t>»</w:t>
                  </w:r>
                </w:p>
              </w:tc>
              <w:tc>
                <w:tcPr>
                  <w:tcW w:w="3868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Урок обобщения и систематизации знаний по теме.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3485" w:type="dxa"/>
                </w:tcPr>
                <w:p w:rsidR="00931337" w:rsidRPr="00C61302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Итоговая контрольная работа </w:t>
                  </w:r>
                  <w:r w:rsidRPr="004F4585">
                    <w:rPr>
                      <w:rFonts w:ascii="Times New Roman" w:hAnsi="Times New Roman"/>
                      <w:sz w:val="24"/>
                      <w:szCs w:val="24"/>
                    </w:rPr>
                    <w:t>по курсу химии в 10 классе</w:t>
                  </w:r>
                </w:p>
              </w:tc>
              <w:tc>
                <w:tcPr>
                  <w:tcW w:w="386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4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Урок контроля и </w:t>
                  </w:r>
                  <w:r w:rsidRPr="008C371E">
                    <w:rPr>
                      <w:rFonts w:ascii="Times New Roman" w:hAnsi="Times New Roman"/>
                      <w:sz w:val="24"/>
                      <w:szCs w:val="24"/>
                    </w:rPr>
                    <w:t>оценки знаний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7E32C3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3485" w:type="dxa"/>
                </w:tcPr>
                <w:p w:rsidR="00931337" w:rsidRPr="00317A40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Итоги по курсу химии в 10 классе</w:t>
                  </w:r>
                </w:p>
              </w:tc>
              <w:tc>
                <w:tcPr>
                  <w:tcW w:w="3868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4" w:type="dxa"/>
                </w:tcPr>
                <w:p w:rsidR="00931337" w:rsidRPr="00C016F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Урок коррекции знаний.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  <w:tr w:rsidR="00931337" w:rsidRPr="004A256A" w:rsidTr="00931337">
              <w:tc>
                <w:tcPr>
                  <w:tcW w:w="158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3485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Повторение по курсу химии в 10 классе</w:t>
                  </w:r>
                </w:p>
              </w:tc>
              <w:tc>
                <w:tcPr>
                  <w:tcW w:w="3868" w:type="dxa"/>
                </w:tcPr>
                <w:p w:rsidR="00931337" w:rsidRPr="0057296C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4" w:type="dxa"/>
                </w:tcPr>
                <w:p w:rsidR="00931337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0"/>
                    </w:rPr>
                    <w:t>Урок обобщения и систематизации знаний.</w:t>
                  </w:r>
                </w:p>
              </w:tc>
              <w:tc>
                <w:tcPr>
                  <w:tcW w:w="235" w:type="dxa"/>
                </w:tcPr>
                <w:p w:rsidR="00931337" w:rsidRPr="004A256A" w:rsidRDefault="00931337" w:rsidP="0093133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</w:tr>
          </w:tbl>
          <w:p w:rsidR="004A47A3" w:rsidRPr="00FE5DD2" w:rsidRDefault="004A47A3" w:rsidP="009A3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</w:tcPr>
          <w:p w:rsidR="004A47A3" w:rsidRPr="00FE5DD2" w:rsidRDefault="004A47A3" w:rsidP="009A3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47A3" w:rsidRPr="00FE5DD2" w:rsidRDefault="004A47A3" w:rsidP="009A3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03B7" w:rsidRDefault="007A03B7" w:rsidP="009A366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31337" w:rsidRDefault="00931337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337" w:rsidRDefault="00931337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337" w:rsidRDefault="00931337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562" w:rsidRPr="007D1562" w:rsidRDefault="007D1562" w:rsidP="009A3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562">
        <w:rPr>
          <w:rFonts w:ascii="Times New Roman" w:hAnsi="Times New Roman" w:cs="Times New Roman"/>
          <w:b/>
          <w:sz w:val="24"/>
          <w:szCs w:val="24"/>
        </w:rPr>
        <w:t>11 класс.</w:t>
      </w:r>
    </w:p>
    <w:tbl>
      <w:tblPr>
        <w:tblW w:w="141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51"/>
        <w:gridCol w:w="3543"/>
        <w:gridCol w:w="3969"/>
        <w:gridCol w:w="4253"/>
        <w:gridCol w:w="236"/>
      </w:tblGrid>
      <w:tr w:rsidR="007362C8" w:rsidRPr="004A256A" w:rsidTr="007362C8">
        <w:tc>
          <w:tcPr>
            <w:tcW w:w="14128" w:type="dxa"/>
            <w:gridSpan w:val="6"/>
          </w:tcPr>
          <w:p w:rsidR="007362C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2C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Важнейшие химические понятия и законы. (5</w:t>
            </w:r>
            <w:r w:rsidRPr="00C016FC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7362C8" w:rsidRPr="00C016FC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Планируемая дата</w:t>
            </w:r>
          </w:p>
        </w:tc>
        <w:tc>
          <w:tcPr>
            <w:tcW w:w="851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№ урока</w:t>
            </w:r>
          </w:p>
        </w:tc>
        <w:tc>
          <w:tcPr>
            <w:tcW w:w="3543" w:type="dxa"/>
          </w:tcPr>
          <w:p w:rsidR="007362C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A256A">
              <w:rPr>
                <w:rFonts w:ascii="Times New Roman" w:hAnsi="Times New Roman"/>
                <w:sz w:val="24"/>
                <w:szCs w:val="20"/>
              </w:rPr>
              <w:t>Тема урока</w:t>
            </w:r>
          </w:p>
        </w:tc>
        <w:tc>
          <w:tcPr>
            <w:tcW w:w="3969" w:type="dxa"/>
          </w:tcPr>
          <w:p w:rsidR="007362C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A256A">
              <w:rPr>
                <w:rFonts w:ascii="Times New Roman" w:hAnsi="Times New Roman"/>
                <w:sz w:val="24"/>
                <w:szCs w:val="20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Форма урока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7362C8" w:rsidRPr="00076A9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A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362C8" w:rsidRPr="00076A98" w:rsidRDefault="007362C8" w:rsidP="007362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Химический элемент. Изотопы. §1</w:t>
            </w:r>
          </w:p>
        </w:tc>
        <w:tc>
          <w:tcPr>
            <w:tcW w:w="3969" w:type="dxa"/>
          </w:tcPr>
          <w:p w:rsidR="007362C8" w:rsidRPr="00076A9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Химический элемент, изотоп, простое вещество.</w:t>
            </w:r>
          </w:p>
        </w:tc>
        <w:tc>
          <w:tcPr>
            <w:tcW w:w="4253" w:type="dxa"/>
          </w:tcPr>
          <w:p w:rsidR="007362C8" w:rsidRPr="00076A98" w:rsidRDefault="00931337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0E8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FC20E8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7362C8" w:rsidRPr="00076A9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A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7362C8" w:rsidRPr="00076A9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законы в химии. §2. </w:t>
            </w:r>
          </w:p>
        </w:tc>
        <w:tc>
          <w:tcPr>
            <w:tcW w:w="3969" w:type="dxa"/>
          </w:tcPr>
          <w:p w:rsidR="007362C8" w:rsidRPr="00076A9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 сохранения массы веществ, закон сохранения и превращения энергии при химических реакциях, закон постоянства состава.</w:t>
            </w:r>
          </w:p>
        </w:tc>
        <w:tc>
          <w:tcPr>
            <w:tcW w:w="4253" w:type="dxa"/>
          </w:tcPr>
          <w:p w:rsidR="007362C8" w:rsidRPr="00076A98" w:rsidRDefault="00931337" w:rsidP="007362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0E8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FC20E8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076A98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931337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размещения электронов в атомах малых и больших периодов. §3.</w:t>
            </w:r>
          </w:p>
        </w:tc>
        <w:tc>
          <w:tcPr>
            <w:tcW w:w="3969" w:type="dxa"/>
          </w:tcPr>
          <w:p w:rsidR="00931337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Большой и малый периоды,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правило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Клечковского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FA450A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FA450A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076A98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931337" w:rsidRPr="00441643" w:rsidRDefault="00931337" w:rsidP="009313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в периодической система водорода, лантаноидов, актиноидов и искусственно полученных элементов. §4</w:t>
            </w:r>
          </w:p>
        </w:tc>
        <w:tc>
          <w:tcPr>
            <w:tcW w:w="3969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Лантаноиды, актиноиды, искусственно получаемые химические элементы.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FA450A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FA450A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076A98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Валентность и валентные возможности атомов. §5</w:t>
            </w:r>
          </w:p>
        </w:tc>
        <w:tc>
          <w:tcPr>
            <w:tcW w:w="3969" w:type="dxa"/>
          </w:tcPr>
          <w:p w:rsidR="00931337" w:rsidRPr="00076A98" w:rsidRDefault="00931337" w:rsidP="00931337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Валентность, валентные электроны, валентные возможности атомов.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FA450A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FA450A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4128" w:type="dxa"/>
            <w:gridSpan w:val="6"/>
          </w:tcPr>
          <w:p w:rsidR="007362C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2C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Строение вещества. (5</w:t>
            </w:r>
            <w:r w:rsidRPr="00C016FC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7362C8" w:rsidRPr="00C016FC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Планируемая дата</w:t>
            </w:r>
          </w:p>
        </w:tc>
        <w:tc>
          <w:tcPr>
            <w:tcW w:w="851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№ урока</w:t>
            </w:r>
          </w:p>
        </w:tc>
        <w:tc>
          <w:tcPr>
            <w:tcW w:w="3543" w:type="dxa"/>
          </w:tcPr>
          <w:p w:rsidR="007362C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A256A">
              <w:rPr>
                <w:rFonts w:ascii="Times New Roman" w:hAnsi="Times New Roman"/>
                <w:sz w:val="24"/>
                <w:szCs w:val="20"/>
              </w:rPr>
              <w:t>Тема урока</w:t>
            </w:r>
          </w:p>
        </w:tc>
        <w:tc>
          <w:tcPr>
            <w:tcW w:w="3969" w:type="dxa"/>
          </w:tcPr>
          <w:p w:rsidR="007362C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A256A">
              <w:rPr>
                <w:rFonts w:ascii="Times New Roman" w:hAnsi="Times New Roman"/>
                <w:sz w:val="24"/>
                <w:szCs w:val="20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Форма урока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076A98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931337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химической связи. §6</w:t>
            </w:r>
          </w:p>
        </w:tc>
        <w:tc>
          <w:tcPr>
            <w:tcW w:w="3969" w:type="dxa"/>
          </w:tcPr>
          <w:p w:rsidR="00931337" w:rsidRDefault="00931337" w:rsidP="00931337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Ионная, ковалентная полярная, ковалентная неполярная, металлическая, водородная связь.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5268C7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5268C7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076A98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Пространственное строение молекул неорганических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органических веществ. §7</w:t>
            </w:r>
          </w:p>
        </w:tc>
        <w:tc>
          <w:tcPr>
            <w:tcW w:w="3969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Гибридные электронные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гибридизация.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5268C7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5268C7">
              <w:rPr>
                <w:rFonts w:ascii="Times New Roman" w:hAnsi="Times New Roman"/>
                <w:sz w:val="24"/>
                <w:szCs w:val="24"/>
              </w:rPr>
              <w:lastRenderedPageBreak/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E921A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076A98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кристаллических решеток и свойства веществ. Причины многообразия веществ. §8-9. </w:t>
            </w:r>
          </w:p>
        </w:tc>
        <w:tc>
          <w:tcPr>
            <w:tcW w:w="3969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Атомная, ионная, молекулярная, металлическая кристаллические решетки. Изотопия, аллотропия, изомерия, гомология, химический синтез.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5268C7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5268C7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E921A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7362C8" w:rsidRPr="00076A9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7362C8" w:rsidRPr="00076A9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Дисперсные системы. §10 </w:t>
            </w:r>
          </w:p>
        </w:tc>
        <w:tc>
          <w:tcPr>
            <w:tcW w:w="3969" w:type="dxa"/>
          </w:tcPr>
          <w:p w:rsidR="007362C8" w:rsidRPr="00076A98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Диспергирование, коллоидные растворы,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грубодисперсионные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системы, суспензии, эмульсии,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молярность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раствора.</w:t>
            </w:r>
          </w:p>
        </w:tc>
        <w:tc>
          <w:tcPr>
            <w:tcW w:w="4253" w:type="dxa"/>
          </w:tcPr>
          <w:p w:rsidR="007362C8" w:rsidRPr="00076A98" w:rsidRDefault="00931337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0E8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FC20E8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7362C8" w:rsidRPr="00076A9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7362C8" w:rsidRPr="00076A98" w:rsidRDefault="007362C8" w:rsidP="00311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362C8" w:rsidRPr="00076A98" w:rsidRDefault="0031196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Приготовление растворов с заданной молярной концентрацией.</w:t>
            </w:r>
          </w:p>
        </w:tc>
        <w:tc>
          <w:tcPr>
            <w:tcW w:w="4253" w:type="dxa"/>
          </w:tcPr>
          <w:p w:rsidR="007362C8" w:rsidRPr="00076A98" w:rsidRDefault="00931337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практического применения УУД.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3892" w:type="dxa"/>
            <w:gridSpan w:val="5"/>
          </w:tcPr>
          <w:p w:rsidR="007362C8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Химические реакции (9ч)</w:t>
            </w:r>
          </w:p>
          <w:p w:rsidR="007362C8" w:rsidRPr="006542EE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Планируемая дата</w:t>
            </w:r>
          </w:p>
        </w:tc>
        <w:tc>
          <w:tcPr>
            <w:tcW w:w="851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№ урока</w:t>
            </w:r>
          </w:p>
        </w:tc>
        <w:tc>
          <w:tcPr>
            <w:tcW w:w="3543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076A98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реакций. §11</w:t>
            </w:r>
          </w:p>
        </w:tc>
        <w:tc>
          <w:tcPr>
            <w:tcW w:w="3969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-восстановительные реакции, метод электронного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балланса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экзотермические и эндотермические реакции, необратимые и обратимые реакции.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A313AF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A313AF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076A98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Скорость химических реакций. Катализ. §12</w:t>
            </w:r>
          </w:p>
        </w:tc>
        <w:tc>
          <w:tcPr>
            <w:tcW w:w="3969" w:type="dxa"/>
          </w:tcPr>
          <w:p w:rsidR="00931337" w:rsidRPr="00076A98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Скорость гомогенной и гетерогенной реакций, энергия активации, закон действующих масс, катализатор и ингибитор.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A313AF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A313AF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4A256A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3543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Химическое равновесие и условия его смещения. §13</w:t>
            </w:r>
          </w:p>
        </w:tc>
        <w:tc>
          <w:tcPr>
            <w:tcW w:w="3969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Химическое равновесия, принцип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Шателье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A313AF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A313AF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4A256A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3543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серной кислоты контактным способом. §14</w:t>
            </w:r>
          </w:p>
        </w:tc>
        <w:tc>
          <w:tcPr>
            <w:tcW w:w="3969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Пирит, принцип противотока, электрофильтры, сушильная башня.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A313AF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A313AF">
              <w:rPr>
                <w:rFonts w:ascii="Times New Roman" w:hAnsi="Times New Roman"/>
                <w:sz w:val="24"/>
                <w:szCs w:val="24"/>
              </w:rPr>
              <w:t xml:space="preserve">первичного закрепления нового </w:t>
            </w:r>
            <w:r w:rsidRPr="00A313AF">
              <w:rPr>
                <w:rFonts w:ascii="Times New Roman" w:hAnsi="Times New Roman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4A256A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15</w:t>
            </w:r>
          </w:p>
        </w:tc>
        <w:tc>
          <w:tcPr>
            <w:tcW w:w="3543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Электролиты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Электролитическая диссоциация. §15</w:t>
            </w:r>
          </w:p>
        </w:tc>
        <w:tc>
          <w:tcPr>
            <w:tcW w:w="3969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Электролитическая диссоциация, кислотно-основное взаимодействие,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протолитическая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теория кислот.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A313AF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A313AF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4A256A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16</w:t>
            </w:r>
          </w:p>
        </w:tc>
        <w:tc>
          <w:tcPr>
            <w:tcW w:w="3543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Сильные и слабые электролиты. Степень и константа диссоциации. §16</w:t>
            </w:r>
          </w:p>
        </w:tc>
        <w:tc>
          <w:tcPr>
            <w:tcW w:w="3969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электролитической диссоциации, водородный показатель,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ионометры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A313AF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A313AF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Pr="004A256A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17</w:t>
            </w:r>
          </w:p>
        </w:tc>
        <w:tc>
          <w:tcPr>
            <w:tcW w:w="3543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Реакции ионного обмена. Гидролиз органических и неорганических соединений. §17-18</w:t>
            </w:r>
          </w:p>
        </w:tc>
        <w:tc>
          <w:tcPr>
            <w:tcW w:w="3969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Обратимые и необратимые реакции ионного обмена. Гидролиз солей.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A313AF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A313AF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1196F" w:rsidRPr="004A256A" w:rsidTr="007362C8">
        <w:tc>
          <w:tcPr>
            <w:tcW w:w="1276" w:type="dxa"/>
          </w:tcPr>
          <w:p w:rsidR="0031196F" w:rsidRPr="004A256A" w:rsidRDefault="0031196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31196F" w:rsidRPr="004A256A" w:rsidRDefault="0031196F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3543" w:type="dxa"/>
          </w:tcPr>
          <w:p w:rsidR="0031196F" w:rsidRPr="00C016FC" w:rsidRDefault="0031196F" w:rsidP="00311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№2 </w:t>
            </w:r>
          </w:p>
        </w:tc>
        <w:tc>
          <w:tcPr>
            <w:tcW w:w="3969" w:type="dxa"/>
          </w:tcPr>
          <w:p w:rsidR="0031196F" w:rsidRPr="00C016FC" w:rsidRDefault="0031196F" w:rsidP="00F97D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№2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Влияние различных факторов на скорость химической реакции.</w:t>
            </w:r>
          </w:p>
        </w:tc>
        <w:tc>
          <w:tcPr>
            <w:tcW w:w="4253" w:type="dxa"/>
          </w:tcPr>
          <w:p w:rsidR="0031196F" w:rsidRPr="00C016FC" w:rsidRDefault="0031196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практического применения УУД.</w:t>
            </w:r>
          </w:p>
        </w:tc>
        <w:tc>
          <w:tcPr>
            <w:tcW w:w="236" w:type="dxa"/>
          </w:tcPr>
          <w:p w:rsidR="0031196F" w:rsidRPr="004A256A" w:rsidRDefault="0031196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1196F" w:rsidRPr="004A256A" w:rsidTr="007362C8">
        <w:tc>
          <w:tcPr>
            <w:tcW w:w="1276" w:type="dxa"/>
          </w:tcPr>
          <w:p w:rsidR="0031196F" w:rsidRPr="004A256A" w:rsidRDefault="0031196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31196F" w:rsidRPr="004A256A" w:rsidRDefault="0031196F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19</w:t>
            </w:r>
          </w:p>
        </w:tc>
        <w:tc>
          <w:tcPr>
            <w:tcW w:w="3543" w:type="dxa"/>
          </w:tcPr>
          <w:p w:rsidR="0031196F" w:rsidRPr="006034E2" w:rsidRDefault="0031196F" w:rsidP="0031196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7A40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1196F" w:rsidRPr="006034E2" w:rsidRDefault="0031196F" w:rsidP="00F97DF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7A40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Строение вещества и химические реакции.</w:t>
            </w:r>
          </w:p>
        </w:tc>
        <w:tc>
          <w:tcPr>
            <w:tcW w:w="4253" w:type="dxa"/>
          </w:tcPr>
          <w:p w:rsidR="0031196F" w:rsidRPr="00C016FC" w:rsidRDefault="0031196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6FC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36" w:type="dxa"/>
          </w:tcPr>
          <w:p w:rsidR="0031196F" w:rsidRPr="004A256A" w:rsidRDefault="0031196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203F39">
        <w:trPr>
          <w:trHeight w:val="277"/>
        </w:trPr>
        <w:tc>
          <w:tcPr>
            <w:tcW w:w="13892" w:type="dxa"/>
            <w:gridSpan w:val="5"/>
          </w:tcPr>
          <w:p w:rsidR="00203F39" w:rsidRDefault="00203F39" w:rsidP="00203F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2C8" w:rsidRDefault="007362C8" w:rsidP="00203F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Металлы и неметаллы. (15</w:t>
            </w:r>
            <w:r w:rsidRPr="007E32C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203F39" w:rsidRPr="007E32C3" w:rsidRDefault="00203F39" w:rsidP="00203F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7362C8" w:rsidRPr="004A256A" w:rsidRDefault="007362C8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Планируемая дата</w:t>
            </w:r>
          </w:p>
        </w:tc>
        <w:tc>
          <w:tcPr>
            <w:tcW w:w="851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№ урока</w:t>
            </w:r>
          </w:p>
        </w:tc>
        <w:tc>
          <w:tcPr>
            <w:tcW w:w="3543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 xml:space="preserve">Основные понятия                                           </w:t>
            </w:r>
          </w:p>
        </w:tc>
        <w:tc>
          <w:tcPr>
            <w:tcW w:w="4253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3543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способы получения металлов. Электролиз. §19 </w:t>
            </w:r>
          </w:p>
        </w:tc>
        <w:tc>
          <w:tcPr>
            <w:tcW w:w="3969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Катод, анод, электролиз расплавов и водных растворов.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DB1BD5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DB1BD5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931337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3543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Коррозия металлов и ее предупреждение. §20</w:t>
            </w:r>
          </w:p>
        </w:tc>
        <w:tc>
          <w:tcPr>
            <w:tcW w:w="3969" w:type="dxa"/>
          </w:tcPr>
          <w:p w:rsidR="00931337" w:rsidRPr="00C016FC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Коррозия, химическая и электрохимическая.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DB1BD5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DB1BD5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1337" w:rsidRPr="007E32C3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 металлических элементов А-групп и Б-групп. §21-22</w:t>
            </w:r>
          </w:p>
        </w:tc>
        <w:tc>
          <w:tcPr>
            <w:tcW w:w="3969" w:type="dxa"/>
          </w:tcPr>
          <w:p w:rsidR="00931337" w:rsidRPr="007E32C3" w:rsidRDefault="00931337" w:rsidP="00931337">
            <w:pPr>
              <w:tabs>
                <w:tab w:val="left" w:pos="1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А-группа, Б-группа.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А.А.Байков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DB1BD5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DB1BD5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1337" w:rsidRPr="007E32C3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:rsidR="00931337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Медь. Цинк. §23-24. </w:t>
            </w:r>
          </w:p>
        </w:tc>
        <w:tc>
          <w:tcPr>
            <w:tcW w:w="3969" w:type="dxa"/>
          </w:tcPr>
          <w:p w:rsidR="00931337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Малахит, медный колчедан, куприт, цинковая обманка, цинковый шпат.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DB1BD5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DB1BD5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1337" w:rsidRPr="007E32C3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Титан. Хром. §25-26</w:t>
            </w:r>
          </w:p>
        </w:tc>
        <w:tc>
          <w:tcPr>
            <w:tcW w:w="3969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Рутил, ильменит, титаномагнетит, хромистый железняк.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DB1BD5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DB1BD5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1337" w:rsidRPr="007E32C3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Железо, никель, платина. §27</w:t>
            </w:r>
          </w:p>
        </w:tc>
        <w:tc>
          <w:tcPr>
            <w:tcW w:w="3969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и физические свойства железа, никеля и платины.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DB1BD5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DB1BD5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31337" w:rsidRPr="004A256A" w:rsidTr="007362C8">
        <w:tc>
          <w:tcPr>
            <w:tcW w:w="1276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1337" w:rsidRPr="007E32C3" w:rsidRDefault="00931337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Сплавы металлов. Оксиды и гидроксиды металлов. §28-29</w:t>
            </w:r>
          </w:p>
        </w:tc>
        <w:tc>
          <w:tcPr>
            <w:tcW w:w="3969" w:type="dxa"/>
          </w:tcPr>
          <w:p w:rsidR="00931337" w:rsidRPr="007E32C3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П.П.Аносов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Д.К.Чернов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Сплавы металлов, виды сплавов.</w:t>
            </w:r>
          </w:p>
        </w:tc>
        <w:tc>
          <w:tcPr>
            <w:tcW w:w="4253" w:type="dxa"/>
          </w:tcPr>
          <w:p w:rsidR="00931337" w:rsidRDefault="00931337" w:rsidP="00931337">
            <w:pPr>
              <w:spacing w:after="0"/>
            </w:pPr>
            <w:r w:rsidRPr="00DB1BD5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DB1BD5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931337" w:rsidRPr="004A256A" w:rsidRDefault="00931337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57296C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2C8" w:rsidRPr="0057296C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</w:tcPr>
          <w:p w:rsidR="007362C8" w:rsidRPr="0057296C" w:rsidRDefault="0031196F" w:rsidP="00311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 </w:t>
            </w:r>
          </w:p>
        </w:tc>
        <w:tc>
          <w:tcPr>
            <w:tcW w:w="3969" w:type="dxa"/>
          </w:tcPr>
          <w:p w:rsidR="007362C8" w:rsidRPr="0057296C" w:rsidRDefault="0031196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Решение экспериментальных задач по неорганической химии.</w:t>
            </w:r>
          </w:p>
        </w:tc>
        <w:tc>
          <w:tcPr>
            <w:tcW w:w="4253" w:type="dxa"/>
          </w:tcPr>
          <w:p w:rsidR="007362C8" w:rsidRPr="007E32C3" w:rsidRDefault="00931337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практического применения УУД.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203F39" w:rsidRPr="004A256A" w:rsidTr="007362C8">
        <w:trPr>
          <w:trHeight w:val="274"/>
        </w:trPr>
        <w:tc>
          <w:tcPr>
            <w:tcW w:w="1276" w:type="dxa"/>
          </w:tcPr>
          <w:p w:rsidR="00203F39" w:rsidRPr="007E32C3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03F39" w:rsidRPr="007E32C3" w:rsidRDefault="00203F39" w:rsidP="00203F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</w:tcPr>
          <w:p w:rsidR="00203F39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 неметаллов. Оксиды неметаллов и кислородсодержащие кислоты §30-31</w:t>
            </w:r>
          </w:p>
        </w:tc>
        <w:tc>
          <w:tcPr>
            <w:tcW w:w="3969" w:type="dxa"/>
          </w:tcPr>
          <w:p w:rsidR="00203F39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Окислительные свойства неметаллов, химические свойства оксидов неметаллов, кислородсодержащие кислоты.</w:t>
            </w:r>
          </w:p>
        </w:tc>
        <w:tc>
          <w:tcPr>
            <w:tcW w:w="4253" w:type="dxa"/>
          </w:tcPr>
          <w:p w:rsidR="00203F39" w:rsidRDefault="00203F39" w:rsidP="00203F39">
            <w:pPr>
              <w:spacing w:after="0"/>
            </w:pPr>
            <w:r w:rsidRPr="000A0361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0A0361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203F39" w:rsidRPr="004A256A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203F39" w:rsidRPr="004A256A" w:rsidTr="007362C8">
        <w:tc>
          <w:tcPr>
            <w:tcW w:w="1276" w:type="dxa"/>
          </w:tcPr>
          <w:p w:rsidR="00203F39" w:rsidRPr="007E32C3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03F39" w:rsidRPr="007E32C3" w:rsidRDefault="00203F39" w:rsidP="00203F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</w:tcPr>
          <w:p w:rsidR="00203F39" w:rsidRPr="007E32C3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Водородные соединения неметаллов. Генетическая связь неорганических и органических веществ. §32-33</w:t>
            </w:r>
          </w:p>
        </w:tc>
        <w:tc>
          <w:tcPr>
            <w:tcW w:w="3969" w:type="dxa"/>
          </w:tcPr>
          <w:p w:rsidR="00203F39" w:rsidRPr="007E32C3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Летучие и нелетучие водородные соединения, генетическая связь неорганических и органических веществ.</w:t>
            </w:r>
          </w:p>
        </w:tc>
        <w:tc>
          <w:tcPr>
            <w:tcW w:w="4253" w:type="dxa"/>
          </w:tcPr>
          <w:p w:rsidR="00203F39" w:rsidRDefault="00203F39" w:rsidP="00203F39">
            <w:pPr>
              <w:spacing w:after="0"/>
            </w:pPr>
            <w:r w:rsidRPr="000A0361">
              <w:rPr>
                <w:rFonts w:ascii="Times New Roman" w:hAnsi="Times New Roman"/>
                <w:sz w:val="24"/>
                <w:szCs w:val="20"/>
              </w:rPr>
              <w:t xml:space="preserve">Урок открытия новых знаний и </w:t>
            </w:r>
            <w:r w:rsidRPr="000A0361">
              <w:rPr>
                <w:rFonts w:ascii="Times New Roman" w:hAnsi="Times New Roman"/>
                <w:sz w:val="24"/>
                <w:szCs w:val="24"/>
              </w:rPr>
              <w:t>первичного закрепления нового материала.</w:t>
            </w:r>
          </w:p>
        </w:tc>
        <w:tc>
          <w:tcPr>
            <w:tcW w:w="236" w:type="dxa"/>
          </w:tcPr>
          <w:p w:rsidR="00203F39" w:rsidRPr="004A256A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2C8" w:rsidRPr="007E32C3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7362C8" w:rsidRPr="007E32C3" w:rsidRDefault="007362C8" w:rsidP="007362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Бытовая химическая грамотность. §34</w:t>
            </w:r>
          </w:p>
        </w:tc>
        <w:tc>
          <w:tcPr>
            <w:tcW w:w="3969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Этикетка, срок годности, ингредиенты, сертификат и значок экологической безопасности, инструкция.</w:t>
            </w:r>
          </w:p>
        </w:tc>
        <w:tc>
          <w:tcPr>
            <w:tcW w:w="4253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2C3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обобщения и систематизации знаний.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1196F" w:rsidRPr="004A256A" w:rsidTr="007362C8">
        <w:tc>
          <w:tcPr>
            <w:tcW w:w="1276" w:type="dxa"/>
          </w:tcPr>
          <w:p w:rsidR="0031196F" w:rsidRPr="0057296C" w:rsidRDefault="0031196F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196F" w:rsidRPr="0057296C" w:rsidRDefault="0031196F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</w:tcPr>
          <w:p w:rsidR="0031196F" w:rsidRPr="0057296C" w:rsidRDefault="0031196F" w:rsidP="00311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1196F" w:rsidRPr="0057296C" w:rsidRDefault="0031196F" w:rsidP="00F97D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Решение экспериментальных задач по органической химии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31196F" w:rsidRDefault="0031196F" w:rsidP="00931337">
            <w:r w:rsidRPr="002C7719">
              <w:rPr>
                <w:rFonts w:ascii="Times New Roman" w:hAnsi="Times New Roman"/>
                <w:sz w:val="24"/>
                <w:szCs w:val="20"/>
              </w:rPr>
              <w:t>Урок практического применения УУД.</w:t>
            </w:r>
          </w:p>
        </w:tc>
        <w:tc>
          <w:tcPr>
            <w:tcW w:w="236" w:type="dxa"/>
          </w:tcPr>
          <w:p w:rsidR="0031196F" w:rsidRPr="004A256A" w:rsidRDefault="0031196F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1196F" w:rsidRPr="004A256A" w:rsidTr="007362C8">
        <w:tc>
          <w:tcPr>
            <w:tcW w:w="1276" w:type="dxa"/>
          </w:tcPr>
          <w:p w:rsidR="0031196F" w:rsidRPr="007E32C3" w:rsidRDefault="0031196F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196F" w:rsidRDefault="0031196F" w:rsidP="00931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</w:tcPr>
          <w:p w:rsidR="0031196F" w:rsidRDefault="0031196F" w:rsidP="003119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1196F" w:rsidRDefault="0031196F" w:rsidP="00F97D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Решение практических расчетных задач </w:t>
            </w:r>
          </w:p>
        </w:tc>
        <w:tc>
          <w:tcPr>
            <w:tcW w:w="4253" w:type="dxa"/>
          </w:tcPr>
          <w:p w:rsidR="0031196F" w:rsidRDefault="0031196F" w:rsidP="00931337">
            <w:r w:rsidRPr="002C7719">
              <w:rPr>
                <w:rFonts w:ascii="Times New Roman" w:hAnsi="Times New Roman"/>
                <w:sz w:val="24"/>
                <w:szCs w:val="20"/>
              </w:rPr>
              <w:t>Урок практического применения УУД.</w:t>
            </w:r>
          </w:p>
        </w:tc>
        <w:tc>
          <w:tcPr>
            <w:tcW w:w="236" w:type="dxa"/>
          </w:tcPr>
          <w:p w:rsidR="0031196F" w:rsidRPr="004A256A" w:rsidRDefault="0031196F" w:rsidP="009313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2C8" w:rsidRPr="007E32C3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</w:tcPr>
          <w:p w:rsidR="007362C8" w:rsidRPr="00C61302" w:rsidRDefault="007362C8" w:rsidP="007362C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</w:t>
            </w:r>
            <w:r>
              <w:rPr>
                <w:rFonts w:ascii="Times New Roman" w:hAnsi="Times New Roman"/>
                <w:sz w:val="24"/>
                <w:szCs w:val="24"/>
              </w:rPr>
              <w:t>по курсу химии в 11</w:t>
            </w:r>
            <w:r w:rsidRPr="004F4585">
              <w:rPr>
                <w:rFonts w:ascii="Times New Roman" w:hAnsi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3969" w:type="dxa"/>
          </w:tcPr>
          <w:p w:rsidR="007362C8" w:rsidRPr="007E32C3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362C8" w:rsidRPr="007E32C3" w:rsidRDefault="00203F39" w:rsidP="00203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контроля, оценки </w:t>
            </w:r>
            <w:r w:rsidR="007362C8" w:rsidRPr="00C016FC">
              <w:rPr>
                <w:rFonts w:ascii="Times New Roman" w:hAnsi="Times New Roman"/>
                <w:sz w:val="24"/>
                <w:szCs w:val="24"/>
              </w:rPr>
              <w:t>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362C8" w:rsidRPr="004A256A" w:rsidTr="007362C8">
        <w:tc>
          <w:tcPr>
            <w:tcW w:w="1276" w:type="dxa"/>
          </w:tcPr>
          <w:p w:rsidR="007362C8" w:rsidRPr="0057296C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2C8" w:rsidRPr="0057296C" w:rsidRDefault="007362C8" w:rsidP="00736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96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:rsidR="007362C8" w:rsidRPr="0057296C" w:rsidRDefault="003A0DBF" w:rsidP="007362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курсу химии в 11</w:t>
            </w:r>
            <w:r w:rsidR="007362C8">
              <w:rPr>
                <w:rFonts w:ascii="Times New Roman" w:hAnsi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3969" w:type="dxa"/>
          </w:tcPr>
          <w:p w:rsidR="007362C8" w:rsidRPr="0057296C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362C8" w:rsidRDefault="003A0DBF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</w:t>
            </w:r>
            <w:r w:rsidR="00203F39">
              <w:rPr>
                <w:rFonts w:ascii="Times New Roman" w:hAnsi="Times New Roman"/>
                <w:sz w:val="24"/>
                <w:szCs w:val="20"/>
              </w:rPr>
              <w:t xml:space="preserve"> коррекции,</w:t>
            </w:r>
            <w:r w:rsidR="007362C8">
              <w:rPr>
                <w:rFonts w:ascii="Times New Roman" w:hAnsi="Times New Roman"/>
                <w:sz w:val="24"/>
                <w:szCs w:val="20"/>
              </w:rPr>
              <w:t xml:space="preserve"> обобщения и систематизации знаний</w:t>
            </w:r>
          </w:p>
        </w:tc>
        <w:tc>
          <w:tcPr>
            <w:tcW w:w="236" w:type="dxa"/>
          </w:tcPr>
          <w:p w:rsidR="007362C8" w:rsidRPr="004A256A" w:rsidRDefault="007362C8" w:rsidP="007362C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7D1562" w:rsidRDefault="007D1562" w:rsidP="009A366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96F" w:rsidRDefault="0031196F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96F" w:rsidRDefault="0031196F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F39" w:rsidRDefault="00203F39" w:rsidP="007D156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562" w:rsidRPr="00203F39" w:rsidRDefault="00203F39" w:rsidP="00203F3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методический комплект.</w:t>
      </w:r>
    </w:p>
    <w:p w:rsidR="007D1562" w:rsidRPr="007D1562" w:rsidRDefault="007D1562" w:rsidP="007D15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1562">
        <w:rPr>
          <w:rFonts w:ascii="Times New Roman" w:hAnsi="Times New Roman" w:cs="Times New Roman"/>
          <w:sz w:val="24"/>
          <w:szCs w:val="24"/>
        </w:rPr>
        <w:t>Программа предлагается для работы по учебникам химии авторов Г.Е. Рудзитиса и Ф.Г. Фельдмана, прошедшим экспертизу РАН и РАО и вошедшим в Федеральный перечень учебников, рекомендованных Министерством образования и науки РФ к использованию в образовательной процессе в общеобр</w:t>
      </w:r>
      <w:r w:rsidR="00200097">
        <w:rPr>
          <w:rFonts w:ascii="Times New Roman" w:hAnsi="Times New Roman" w:cs="Times New Roman"/>
          <w:sz w:val="24"/>
          <w:szCs w:val="24"/>
        </w:rPr>
        <w:t>азовательных учреждениях на 2022 – 2023</w:t>
      </w:r>
      <w:r w:rsidRPr="007D1562">
        <w:rPr>
          <w:rFonts w:ascii="Times New Roman" w:hAnsi="Times New Roman" w:cs="Times New Roman"/>
          <w:sz w:val="24"/>
          <w:szCs w:val="24"/>
        </w:rPr>
        <w:t xml:space="preserve"> учебный год.</w:t>
      </w:r>
      <w:proofErr w:type="gramEnd"/>
    </w:p>
    <w:p w:rsidR="007D1562" w:rsidRPr="007D1562" w:rsidRDefault="007D1562" w:rsidP="007D1562">
      <w:pPr>
        <w:pStyle w:val="a5"/>
        <w:ind w:firstLine="709"/>
        <w:jc w:val="both"/>
        <w:rPr>
          <w:b w:val="0"/>
          <w:sz w:val="24"/>
        </w:rPr>
      </w:pPr>
      <w:r w:rsidRPr="007D1562">
        <w:rPr>
          <w:b w:val="0"/>
          <w:sz w:val="24"/>
        </w:rPr>
        <w:t>1. Рудзитис Г.Е., Фельдман Ф.Г., Химия. 1</w:t>
      </w:r>
      <w:r w:rsidR="007E0854">
        <w:rPr>
          <w:b w:val="0"/>
          <w:sz w:val="24"/>
        </w:rPr>
        <w:t>1 класс. – М.: Просвещение, 2018</w:t>
      </w:r>
    </w:p>
    <w:p w:rsidR="007D1562" w:rsidRPr="007D1562" w:rsidRDefault="007D1562" w:rsidP="007D1562">
      <w:pPr>
        <w:pStyle w:val="a5"/>
        <w:ind w:firstLine="709"/>
        <w:jc w:val="both"/>
        <w:rPr>
          <w:b w:val="0"/>
          <w:sz w:val="24"/>
        </w:rPr>
      </w:pPr>
      <w:r w:rsidRPr="007D1562">
        <w:rPr>
          <w:b w:val="0"/>
          <w:sz w:val="24"/>
        </w:rPr>
        <w:t>2. Рудзитис Г.Е., Фельдман Ф.Г., Химия. 1</w:t>
      </w:r>
      <w:r w:rsidR="007E0854">
        <w:rPr>
          <w:b w:val="0"/>
          <w:sz w:val="24"/>
        </w:rPr>
        <w:t>0 класс. – М.: Просвещение, 2018</w:t>
      </w:r>
    </w:p>
    <w:p w:rsidR="007D1562" w:rsidRPr="007D1562" w:rsidRDefault="007D1562" w:rsidP="007D1562">
      <w:pPr>
        <w:pStyle w:val="a5"/>
        <w:ind w:firstLine="709"/>
        <w:jc w:val="both"/>
        <w:rPr>
          <w:b w:val="0"/>
          <w:sz w:val="24"/>
        </w:rPr>
      </w:pPr>
      <w:r w:rsidRPr="007D1562">
        <w:rPr>
          <w:b w:val="0"/>
          <w:sz w:val="24"/>
        </w:rPr>
        <w:t xml:space="preserve">3. </w:t>
      </w:r>
      <w:proofErr w:type="spellStart"/>
      <w:r w:rsidRPr="007D1562">
        <w:rPr>
          <w:b w:val="0"/>
          <w:sz w:val="24"/>
        </w:rPr>
        <w:t>Гара</w:t>
      </w:r>
      <w:proofErr w:type="spellEnd"/>
      <w:r w:rsidRPr="007D1562">
        <w:rPr>
          <w:b w:val="0"/>
          <w:sz w:val="24"/>
        </w:rPr>
        <w:t xml:space="preserve"> Н.Н. Химия. Программы общеобразовательных учр</w:t>
      </w:r>
      <w:r w:rsidR="007E0854">
        <w:rPr>
          <w:b w:val="0"/>
          <w:sz w:val="24"/>
        </w:rPr>
        <w:t>еждений. – М.: Просвещение, 2017</w:t>
      </w:r>
    </w:p>
    <w:p w:rsidR="007D1562" w:rsidRPr="007D1562" w:rsidRDefault="007D1562" w:rsidP="007D1562">
      <w:pPr>
        <w:pStyle w:val="a5"/>
        <w:ind w:firstLine="709"/>
        <w:jc w:val="both"/>
        <w:rPr>
          <w:b w:val="0"/>
          <w:sz w:val="24"/>
        </w:rPr>
      </w:pPr>
      <w:r w:rsidRPr="007D1562">
        <w:rPr>
          <w:b w:val="0"/>
          <w:sz w:val="24"/>
        </w:rPr>
        <w:t xml:space="preserve">4. </w:t>
      </w:r>
      <w:proofErr w:type="spellStart"/>
      <w:r w:rsidRPr="007D1562">
        <w:rPr>
          <w:b w:val="0"/>
          <w:sz w:val="24"/>
        </w:rPr>
        <w:t>Брейгер</w:t>
      </w:r>
      <w:proofErr w:type="spellEnd"/>
      <w:r w:rsidRPr="007D1562">
        <w:rPr>
          <w:b w:val="0"/>
          <w:sz w:val="24"/>
        </w:rPr>
        <w:t xml:space="preserve"> Л.М., Баженова А.Е., Химия 8-11 классы. Развернутое тематическое планирование по учебникам Рудзитиса Г.Е., Фельдман</w:t>
      </w:r>
      <w:r w:rsidR="007E0854">
        <w:rPr>
          <w:b w:val="0"/>
          <w:sz w:val="24"/>
        </w:rPr>
        <w:t>а Ф.Г., Волгоград, Учитель, 2019</w:t>
      </w:r>
    </w:p>
    <w:p w:rsidR="007D1562" w:rsidRPr="007D1562" w:rsidRDefault="007D1562" w:rsidP="007D1562">
      <w:pPr>
        <w:pStyle w:val="a5"/>
        <w:ind w:firstLine="709"/>
        <w:jc w:val="both"/>
        <w:rPr>
          <w:b w:val="0"/>
          <w:sz w:val="24"/>
        </w:rPr>
      </w:pPr>
      <w:r w:rsidRPr="007D1562">
        <w:rPr>
          <w:b w:val="0"/>
          <w:sz w:val="24"/>
        </w:rPr>
        <w:t>5. Химический эксперимент в школе. 10 класс: учебно-методическое пособие/</w:t>
      </w:r>
      <w:proofErr w:type="spellStart"/>
      <w:r w:rsidRPr="007D1562">
        <w:rPr>
          <w:b w:val="0"/>
          <w:sz w:val="24"/>
        </w:rPr>
        <w:t>О.С.Габриэлян</w:t>
      </w:r>
      <w:proofErr w:type="spellEnd"/>
      <w:r w:rsidRPr="007D1562">
        <w:rPr>
          <w:b w:val="0"/>
          <w:sz w:val="24"/>
        </w:rPr>
        <w:t xml:space="preserve">, </w:t>
      </w:r>
      <w:proofErr w:type="spellStart"/>
      <w:r w:rsidRPr="007D1562">
        <w:rPr>
          <w:b w:val="0"/>
          <w:sz w:val="24"/>
        </w:rPr>
        <w:t>Л.П.Ватлина</w:t>
      </w:r>
      <w:proofErr w:type="spellEnd"/>
      <w:r w:rsidRPr="007D1562">
        <w:rPr>
          <w:b w:val="0"/>
          <w:sz w:val="24"/>
        </w:rPr>
        <w:t>.-М.: Дрофа, 2005.-208 с.</w:t>
      </w:r>
    </w:p>
    <w:p w:rsidR="007D1562" w:rsidRPr="007D1562" w:rsidRDefault="007D1562" w:rsidP="007D1562">
      <w:pPr>
        <w:pStyle w:val="a5"/>
        <w:ind w:firstLine="709"/>
        <w:jc w:val="both"/>
        <w:rPr>
          <w:b w:val="0"/>
          <w:sz w:val="24"/>
        </w:rPr>
      </w:pPr>
      <w:r w:rsidRPr="007D1562">
        <w:rPr>
          <w:b w:val="0"/>
          <w:sz w:val="24"/>
        </w:rPr>
        <w:t xml:space="preserve">6. Химия. Уроки в 10 классе: пособие для учителей общеобразовательных учреждений / </w:t>
      </w:r>
      <w:proofErr w:type="spellStart"/>
      <w:r w:rsidRPr="007D1562">
        <w:rPr>
          <w:b w:val="0"/>
          <w:sz w:val="24"/>
        </w:rPr>
        <w:t>Н.Н.Гара</w:t>
      </w:r>
      <w:proofErr w:type="spellEnd"/>
      <w:r w:rsidRPr="007D1562">
        <w:rPr>
          <w:b w:val="0"/>
          <w:sz w:val="24"/>
        </w:rPr>
        <w:t xml:space="preserve"> (и др.)</w:t>
      </w:r>
      <w:proofErr w:type="gramStart"/>
      <w:r w:rsidRPr="007D1562">
        <w:rPr>
          <w:b w:val="0"/>
          <w:sz w:val="24"/>
        </w:rPr>
        <w:t>.-</w:t>
      </w:r>
      <w:proofErr w:type="gramEnd"/>
      <w:r w:rsidRPr="007D1562">
        <w:rPr>
          <w:b w:val="0"/>
          <w:sz w:val="24"/>
        </w:rPr>
        <w:t>М.: Просвещение, 2009.</w:t>
      </w:r>
    </w:p>
    <w:p w:rsidR="007D1562" w:rsidRPr="007D1562" w:rsidRDefault="007D1562" w:rsidP="007D1562">
      <w:pPr>
        <w:pStyle w:val="a5"/>
        <w:ind w:firstLine="709"/>
        <w:jc w:val="both"/>
        <w:rPr>
          <w:b w:val="0"/>
          <w:sz w:val="24"/>
        </w:rPr>
      </w:pPr>
      <w:r w:rsidRPr="007D1562">
        <w:rPr>
          <w:b w:val="0"/>
          <w:sz w:val="24"/>
        </w:rPr>
        <w:t>7. Химия: 11 класс: методическое пособие для учителя/</w:t>
      </w:r>
      <w:proofErr w:type="spellStart"/>
      <w:r w:rsidRPr="007D1562">
        <w:rPr>
          <w:b w:val="0"/>
          <w:sz w:val="24"/>
        </w:rPr>
        <w:t>А.Ю.Гранкова</w:t>
      </w:r>
      <w:proofErr w:type="spellEnd"/>
      <w:r w:rsidRPr="007D1562">
        <w:rPr>
          <w:b w:val="0"/>
          <w:sz w:val="24"/>
        </w:rPr>
        <w:t>.-М.: АСТ, 2006.-158 с.</w:t>
      </w:r>
    </w:p>
    <w:p w:rsidR="007D1562" w:rsidRPr="007D1562" w:rsidRDefault="007D1562" w:rsidP="007D1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 xml:space="preserve">            8. Хомченко И.Г.</w:t>
      </w:r>
      <w:r w:rsidRPr="007D15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562">
        <w:rPr>
          <w:rFonts w:ascii="Times New Roman" w:hAnsi="Times New Roman" w:cs="Times New Roman"/>
          <w:sz w:val="24"/>
          <w:szCs w:val="24"/>
        </w:rPr>
        <w:t>Сборник задач и упражнений по химии.</w:t>
      </w:r>
    </w:p>
    <w:p w:rsidR="007D1562" w:rsidRPr="007D1562" w:rsidRDefault="007D1562" w:rsidP="007D156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562">
        <w:rPr>
          <w:rFonts w:ascii="Times New Roman" w:hAnsi="Times New Roman" w:cs="Times New Roman"/>
          <w:b/>
          <w:sz w:val="24"/>
          <w:szCs w:val="24"/>
        </w:rPr>
        <w:t>Средства обучения.</w:t>
      </w:r>
    </w:p>
    <w:p w:rsidR="007D1562" w:rsidRPr="007D1562" w:rsidRDefault="007D1562" w:rsidP="007D156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Печатные пособия.</w:t>
      </w:r>
    </w:p>
    <w:p w:rsidR="007D1562" w:rsidRPr="007D1562" w:rsidRDefault="007D1562" w:rsidP="007D1562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7D1562">
        <w:rPr>
          <w:rFonts w:ascii="Times New Roman" w:hAnsi="Times New Roman" w:cs="Times New Roman"/>
          <w:i/>
          <w:sz w:val="24"/>
          <w:szCs w:val="24"/>
        </w:rPr>
        <w:t>Таблицы:</w:t>
      </w:r>
    </w:p>
    <w:p w:rsidR="007D1562" w:rsidRPr="007D1562" w:rsidRDefault="007D1562" w:rsidP="007D1562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 xml:space="preserve">Периодическая таблица химических элементов </w:t>
      </w:r>
      <w:proofErr w:type="spellStart"/>
      <w:r w:rsidRPr="007D1562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D1562" w:rsidRPr="007D1562" w:rsidRDefault="007D1562" w:rsidP="007D1562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Таблица растворимости кислот, оснований, солей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562" w:rsidRPr="007D1562" w:rsidRDefault="007D1562" w:rsidP="007D1562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Портреты ученых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562" w:rsidRPr="007D1562" w:rsidRDefault="007D1562" w:rsidP="007D1562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Строение атома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562" w:rsidRPr="007D1562" w:rsidRDefault="007D1562" w:rsidP="007D1562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Типы химических связей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562" w:rsidRPr="007D1562" w:rsidRDefault="007D1562" w:rsidP="007D156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Информационно-коммуникационные средства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1562" w:rsidRPr="007D1562" w:rsidRDefault="007D1562" w:rsidP="007D156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7D1562" w:rsidRPr="007D1562" w:rsidRDefault="007D1562" w:rsidP="007D1562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7D1562" w:rsidRPr="007D1562" w:rsidRDefault="007D1562" w:rsidP="007D156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D156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D1562">
        <w:rPr>
          <w:rFonts w:ascii="Times New Roman" w:hAnsi="Times New Roman" w:cs="Times New Roman"/>
          <w:sz w:val="24"/>
          <w:szCs w:val="24"/>
        </w:rPr>
        <w:t xml:space="preserve"> – практическое и </w:t>
      </w:r>
      <w:proofErr w:type="spellStart"/>
      <w:r w:rsidRPr="007D156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D1562">
        <w:rPr>
          <w:rFonts w:ascii="Times New Roman" w:hAnsi="Times New Roman" w:cs="Times New Roman"/>
          <w:sz w:val="24"/>
          <w:szCs w:val="24"/>
        </w:rPr>
        <w:t xml:space="preserve"> – лабораторное оборудование:</w:t>
      </w:r>
    </w:p>
    <w:p w:rsidR="007D1562" w:rsidRPr="007D1562" w:rsidRDefault="007D1562" w:rsidP="007D1562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Приборы и приспособления: комплект посуды и принадлежностей для проведения лабораторных работ и практических работ (штативы с пробирками, колбы, мерный цилиндр, фильтровальная бумага, химические стаканы, спиртовки, стеклянные палочки, фарфоровые чашки, спички, газоотводные трубки, лабораторные штативы, лучины, воронки, весы, индикаторы).</w:t>
      </w:r>
    </w:p>
    <w:p w:rsidR="007D1562" w:rsidRPr="007D1562" w:rsidRDefault="007D1562" w:rsidP="007D1562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Реактивы и материалы: комплект реактивов для базового уровня</w:t>
      </w:r>
    </w:p>
    <w:p w:rsidR="007D1562" w:rsidRPr="007D1562" w:rsidRDefault="007D1562" w:rsidP="007D156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Натуральные объекты.</w:t>
      </w:r>
    </w:p>
    <w:p w:rsidR="007D1562" w:rsidRPr="00203F39" w:rsidRDefault="007D1562" w:rsidP="00203F3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562">
        <w:rPr>
          <w:rFonts w:ascii="Times New Roman" w:hAnsi="Times New Roman" w:cs="Times New Roman"/>
          <w:sz w:val="24"/>
          <w:szCs w:val="24"/>
        </w:rPr>
        <w:t>Коллекции нефти, каменного угля и продуктов переработки, пластмасс, волокон</w:t>
      </w:r>
    </w:p>
    <w:sectPr w:rsidR="007D1562" w:rsidRPr="00203F39" w:rsidSect="009313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B9"/>
    <w:multiLevelType w:val="hybridMultilevel"/>
    <w:tmpl w:val="34748E46"/>
    <w:lvl w:ilvl="0" w:tplc="6062E9A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">
    <w:nsid w:val="0B8D3ECE"/>
    <w:multiLevelType w:val="hybridMultilevel"/>
    <w:tmpl w:val="019C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86EE1"/>
    <w:multiLevelType w:val="hybridMultilevel"/>
    <w:tmpl w:val="0366AD92"/>
    <w:lvl w:ilvl="0" w:tplc="6A68A928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4">
    <w:nsid w:val="1CCC7D97"/>
    <w:multiLevelType w:val="hybridMultilevel"/>
    <w:tmpl w:val="D6E8FEC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7326F"/>
    <w:multiLevelType w:val="hybridMultilevel"/>
    <w:tmpl w:val="7C4AA6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C001F0"/>
    <w:multiLevelType w:val="hybridMultilevel"/>
    <w:tmpl w:val="17FA3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C0C90"/>
    <w:multiLevelType w:val="hybridMultilevel"/>
    <w:tmpl w:val="FA40107E"/>
    <w:lvl w:ilvl="0" w:tplc="37089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F16E8"/>
    <w:multiLevelType w:val="hybridMultilevel"/>
    <w:tmpl w:val="E1040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21823"/>
    <w:multiLevelType w:val="hybridMultilevel"/>
    <w:tmpl w:val="653AB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F3AD8"/>
    <w:multiLevelType w:val="hybridMultilevel"/>
    <w:tmpl w:val="47760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5F6E71"/>
    <w:multiLevelType w:val="hybridMultilevel"/>
    <w:tmpl w:val="C464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3064F"/>
    <w:multiLevelType w:val="hybridMultilevel"/>
    <w:tmpl w:val="CEC04B46"/>
    <w:lvl w:ilvl="0" w:tplc="72C441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C4164"/>
    <w:multiLevelType w:val="hybridMultilevel"/>
    <w:tmpl w:val="43709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1F1FA0"/>
    <w:multiLevelType w:val="hybridMultilevel"/>
    <w:tmpl w:val="2668D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44D6C"/>
    <w:multiLevelType w:val="hybridMultilevel"/>
    <w:tmpl w:val="426A7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9415E"/>
    <w:multiLevelType w:val="hybridMultilevel"/>
    <w:tmpl w:val="2668D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5"/>
  </w:num>
  <w:num w:numId="5">
    <w:abstractNumId w:val="1"/>
  </w:num>
  <w:num w:numId="6">
    <w:abstractNumId w:val="3"/>
  </w:num>
  <w:num w:numId="7">
    <w:abstractNumId w:val="9"/>
  </w:num>
  <w:num w:numId="8">
    <w:abstractNumId w:val="17"/>
  </w:num>
  <w:num w:numId="9">
    <w:abstractNumId w:val="7"/>
  </w:num>
  <w:num w:numId="10">
    <w:abstractNumId w:val="6"/>
  </w:num>
  <w:num w:numId="11">
    <w:abstractNumId w:val="11"/>
  </w:num>
  <w:num w:numId="12">
    <w:abstractNumId w:val="14"/>
  </w:num>
  <w:num w:numId="13">
    <w:abstractNumId w:val="16"/>
  </w:num>
  <w:num w:numId="14">
    <w:abstractNumId w:val="0"/>
  </w:num>
  <w:num w:numId="15">
    <w:abstractNumId w:val="13"/>
  </w:num>
  <w:num w:numId="16">
    <w:abstractNumId w:val="8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4D"/>
    <w:rsid w:val="000022B1"/>
    <w:rsid w:val="0001733E"/>
    <w:rsid w:val="000430EA"/>
    <w:rsid w:val="000675F0"/>
    <w:rsid w:val="0007271A"/>
    <w:rsid w:val="000967B0"/>
    <w:rsid w:val="00107600"/>
    <w:rsid w:val="001260D6"/>
    <w:rsid w:val="00137852"/>
    <w:rsid w:val="00166FDD"/>
    <w:rsid w:val="00167500"/>
    <w:rsid w:val="001766B4"/>
    <w:rsid w:val="001E5AA1"/>
    <w:rsid w:val="001F0FBB"/>
    <w:rsid w:val="001F6164"/>
    <w:rsid w:val="00200097"/>
    <w:rsid w:val="00203F39"/>
    <w:rsid w:val="002147C3"/>
    <w:rsid w:val="00267FF1"/>
    <w:rsid w:val="002957AE"/>
    <w:rsid w:val="002C342D"/>
    <w:rsid w:val="0031196F"/>
    <w:rsid w:val="0033429F"/>
    <w:rsid w:val="00353CCF"/>
    <w:rsid w:val="00365B88"/>
    <w:rsid w:val="00381486"/>
    <w:rsid w:val="00384753"/>
    <w:rsid w:val="003A0DBF"/>
    <w:rsid w:val="003F132C"/>
    <w:rsid w:val="00407E9A"/>
    <w:rsid w:val="00473DAD"/>
    <w:rsid w:val="004A47A3"/>
    <w:rsid w:val="004A78FF"/>
    <w:rsid w:val="004B09A8"/>
    <w:rsid w:val="004C353C"/>
    <w:rsid w:val="004F18B3"/>
    <w:rsid w:val="005018B5"/>
    <w:rsid w:val="00514441"/>
    <w:rsid w:val="00515569"/>
    <w:rsid w:val="00523B1B"/>
    <w:rsid w:val="0052708C"/>
    <w:rsid w:val="00545621"/>
    <w:rsid w:val="00552244"/>
    <w:rsid w:val="00576DA3"/>
    <w:rsid w:val="0058705F"/>
    <w:rsid w:val="005E09FE"/>
    <w:rsid w:val="005E2CB5"/>
    <w:rsid w:val="005E51B3"/>
    <w:rsid w:val="00602B56"/>
    <w:rsid w:val="00647ADD"/>
    <w:rsid w:val="00664A95"/>
    <w:rsid w:val="0067207C"/>
    <w:rsid w:val="006D5F3C"/>
    <w:rsid w:val="006F05DC"/>
    <w:rsid w:val="0070248D"/>
    <w:rsid w:val="00716959"/>
    <w:rsid w:val="00732D90"/>
    <w:rsid w:val="007362C8"/>
    <w:rsid w:val="00761BD0"/>
    <w:rsid w:val="00796D2D"/>
    <w:rsid w:val="007A03B7"/>
    <w:rsid w:val="007A53B5"/>
    <w:rsid w:val="007D1562"/>
    <w:rsid w:val="007D4F2C"/>
    <w:rsid w:val="007E0854"/>
    <w:rsid w:val="007F6C15"/>
    <w:rsid w:val="00806B4D"/>
    <w:rsid w:val="008176B0"/>
    <w:rsid w:val="008270C1"/>
    <w:rsid w:val="0084772C"/>
    <w:rsid w:val="008845EB"/>
    <w:rsid w:val="008A2A54"/>
    <w:rsid w:val="008B47AB"/>
    <w:rsid w:val="00912AED"/>
    <w:rsid w:val="00916613"/>
    <w:rsid w:val="00931337"/>
    <w:rsid w:val="0097484C"/>
    <w:rsid w:val="0098368B"/>
    <w:rsid w:val="009902E9"/>
    <w:rsid w:val="009A366E"/>
    <w:rsid w:val="009B7AED"/>
    <w:rsid w:val="00A06A3F"/>
    <w:rsid w:val="00A114BE"/>
    <w:rsid w:val="00A12490"/>
    <w:rsid w:val="00A66F2D"/>
    <w:rsid w:val="00AC4F4D"/>
    <w:rsid w:val="00AD3108"/>
    <w:rsid w:val="00B116E1"/>
    <w:rsid w:val="00B550FC"/>
    <w:rsid w:val="00B72C26"/>
    <w:rsid w:val="00B772CB"/>
    <w:rsid w:val="00B856CD"/>
    <w:rsid w:val="00B875A8"/>
    <w:rsid w:val="00BC19C5"/>
    <w:rsid w:val="00BE382E"/>
    <w:rsid w:val="00BF21D3"/>
    <w:rsid w:val="00C13B6A"/>
    <w:rsid w:val="00C2605B"/>
    <w:rsid w:val="00C43F51"/>
    <w:rsid w:val="00C56031"/>
    <w:rsid w:val="00CB5D0C"/>
    <w:rsid w:val="00CC6D8D"/>
    <w:rsid w:val="00CC764D"/>
    <w:rsid w:val="00CC7D85"/>
    <w:rsid w:val="00CE5954"/>
    <w:rsid w:val="00CF513D"/>
    <w:rsid w:val="00D10CF6"/>
    <w:rsid w:val="00D32320"/>
    <w:rsid w:val="00D62D42"/>
    <w:rsid w:val="00D65534"/>
    <w:rsid w:val="00D816A8"/>
    <w:rsid w:val="00D84763"/>
    <w:rsid w:val="00DA2127"/>
    <w:rsid w:val="00DB66DD"/>
    <w:rsid w:val="00DD1D45"/>
    <w:rsid w:val="00DE31D0"/>
    <w:rsid w:val="00E410B9"/>
    <w:rsid w:val="00E5315F"/>
    <w:rsid w:val="00E65AD1"/>
    <w:rsid w:val="00E96BC4"/>
    <w:rsid w:val="00EE1AF3"/>
    <w:rsid w:val="00F02066"/>
    <w:rsid w:val="00F13678"/>
    <w:rsid w:val="00F343A3"/>
    <w:rsid w:val="00F54904"/>
    <w:rsid w:val="00F75A79"/>
    <w:rsid w:val="00F76ED7"/>
    <w:rsid w:val="00F815B6"/>
    <w:rsid w:val="00FE1F1D"/>
    <w:rsid w:val="00FF3586"/>
    <w:rsid w:val="00FF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75F0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E5315F"/>
    <w:pPr>
      <w:numPr>
        <w:numId w:val="6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1">
    <w:name w:val="Основной текст (14)1"/>
    <w:basedOn w:val="a0"/>
    <w:rsid w:val="004A47A3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customStyle="1" w:styleId="FontStyle11">
    <w:name w:val="Font Style11"/>
    <w:basedOn w:val="a1"/>
    <w:uiPriority w:val="99"/>
    <w:rsid w:val="00664A95"/>
    <w:rPr>
      <w:rFonts w:ascii="Arial Black" w:hAnsi="Arial Black" w:cs="Arial Black"/>
      <w:sz w:val="16"/>
      <w:szCs w:val="16"/>
    </w:rPr>
  </w:style>
  <w:style w:type="character" w:customStyle="1" w:styleId="FontStyle12">
    <w:name w:val="Font Style12"/>
    <w:basedOn w:val="a1"/>
    <w:uiPriority w:val="99"/>
    <w:rsid w:val="00664A95"/>
    <w:rPr>
      <w:rFonts w:ascii="Georgia" w:hAnsi="Georgia" w:cs="Georgia"/>
      <w:sz w:val="18"/>
      <w:szCs w:val="18"/>
    </w:rPr>
  </w:style>
  <w:style w:type="paragraph" w:customStyle="1" w:styleId="Style1">
    <w:name w:val="Style1"/>
    <w:basedOn w:val="a0"/>
    <w:uiPriority w:val="99"/>
    <w:rsid w:val="00664A95"/>
    <w:pPr>
      <w:widowControl w:val="0"/>
      <w:autoSpaceDE w:val="0"/>
      <w:autoSpaceDN w:val="0"/>
      <w:adjustRightInd w:val="0"/>
      <w:spacing w:after="0" w:line="202" w:lineRule="exact"/>
      <w:ind w:firstLine="293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styleId="3">
    <w:name w:val="toc 3"/>
    <w:basedOn w:val="a0"/>
    <w:next w:val="a0"/>
    <w:autoRedefine/>
    <w:uiPriority w:val="39"/>
    <w:unhideWhenUsed/>
    <w:qFormat/>
    <w:rsid w:val="00552244"/>
    <w:pPr>
      <w:tabs>
        <w:tab w:val="right" w:leader="dot" w:pos="9628"/>
      </w:tabs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Title"/>
    <w:basedOn w:val="a0"/>
    <w:link w:val="a6"/>
    <w:uiPriority w:val="99"/>
    <w:qFormat/>
    <w:rsid w:val="007D15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6">
    <w:name w:val="Название Знак"/>
    <w:basedOn w:val="a1"/>
    <w:link w:val="a5"/>
    <w:uiPriority w:val="99"/>
    <w:rsid w:val="007D1562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7">
    <w:name w:val="Strong"/>
    <w:basedOn w:val="a1"/>
    <w:uiPriority w:val="22"/>
    <w:qFormat/>
    <w:rsid w:val="0007271A"/>
    <w:rPr>
      <w:b/>
      <w:bCs/>
    </w:rPr>
  </w:style>
  <w:style w:type="paragraph" w:styleId="a8">
    <w:name w:val="Balloon Text"/>
    <w:basedOn w:val="a0"/>
    <w:link w:val="a9"/>
    <w:uiPriority w:val="99"/>
    <w:semiHidden/>
    <w:unhideWhenUsed/>
    <w:rsid w:val="0020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0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75F0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E5315F"/>
    <w:pPr>
      <w:numPr>
        <w:numId w:val="6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1">
    <w:name w:val="Основной текст (14)1"/>
    <w:basedOn w:val="a0"/>
    <w:rsid w:val="004A47A3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customStyle="1" w:styleId="FontStyle11">
    <w:name w:val="Font Style11"/>
    <w:basedOn w:val="a1"/>
    <w:uiPriority w:val="99"/>
    <w:rsid w:val="00664A95"/>
    <w:rPr>
      <w:rFonts w:ascii="Arial Black" w:hAnsi="Arial Black" w:cs="Arial Black"/>
      <w:sz w:val="16"/>
      <w:szCs w:val="16"/>
    </w:rPr>
  </w:style>
  <w:style w:type="character" w:customStyle="1" w:styleId="FontStyle12">
    <w:name w:val="Font Style12"/>
    <w:basedOn w:val="a1"/>
    <w:uiPriority w:val="99"/>
    <w:rsid w:val="00664A95"/>
    <w:rPr>
      <w:rFonts w:ascii="Georgia" w:hAnsi="Georgia" w:cs="Georgia"/>
      <w:sz w:val="18"/>
      <w:szCs w:val="18"/>
    </w:rPr>
  </w:style>
  <w:style w:type="paragraph" w:customStyle="1" w:styleId="Style1">
    <w:name w:val="Style1"/>
    <w:basedOn w:val="a0"/>
    <w:uiPriority w:val="99"/>
    <w:rsid w:val="00664A95"/>
    <w:pPr>
      <w:widowControl w:val="0"/>
      <w:autoSpaceDE w:val="0"/>
      <w:autoSpaceDN w:val="0"/>
      <w:adjustRightInd w:val="0"/>
      <w:spacing w:after="0" w:line="202" w:lineRule="exact"/>
      <w:ind w:firstLine="293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styleId="3">
    <w:name w:val="toc 3"/>
    <w:basedOn w:val="a0"/>
    <w:next w:val="a0"/>
    <w:autoRedefine/>
    <w:uiPriority w:val="39"/>
    <w:unhideWhenUsed/>
    <w:qFormat/>
    <w:rsid w:val="00552244"/>
    <w:pPr>
      <w:tabs>
        <w:tab w:val="right" w:leader="dot" w:pos="9628"/>
      </w:tabs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Title"/>
    <w:basedOn w:val="a0"/>
    <w:link w:val="a6"/>
    <w:uiPriority w:val="99"/>
    <w:qFormat/>
    <w:rsid w:val="007D15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6">
    <w:name w:val="Название Знак"/>
    <w:basedOn w:val="a1"/>
    <w:link w:val="a5"/>
    <w:uiPriority w:val="99"/>
    <w:rsid w:val="007D1562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7">
    <w:name w:val="Strong"/>
    <w:basedOn w:val="a1"/>
    <w:uiPriority w:val="22"/>
    <w:qFormat/>
    <w:rsid w:val="0007271A"/>
    <w:rPr>
      <w:b/>
      <w:bCs/>
    </w:rPr>
  </w:style>
  <w:style w:type="paragraph" w:styleId="a8">
    <w:name w:val="Balloon Text"/>
    <w:basedOn w:val="a0"/>
    <w:link w:val="a9"/>
    <w:uiPriority w:val="99"/>
    <w:semiHidden/>
    <w:unhideWhenUsed/>
    <w:rsid w:val="0020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0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10127</Words>
  <Characters>57725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User</cp:lastModifiedBy>
  <cp:revision>2</cp:revision>
  <cp:lastPrinted>2022-11-02T11:02:00Z</cp:lastPrinted>
  <dcterms:created xsi:type="dcterms:W3CDTF">2022-11-02T11:03:00Z</dcterms:created>
  <dcterms:modified xsi:type="dcterms:W3CDTF">2022-11-02T11:03:00Z</dcterms:modified>
</cp:coreProperties>
</file>